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F8717" w14:textId="77777777" w:rsidR="00F85533" w:rsidRPr="00F85533" w:rsidRDefault="00751F7D" w:rsidP="00751F7D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0816" behindDoc="0" locked="0" layoutInCell="1" allowOverlap="1" wp14:anchorId="47A0E5A8" wp14:editId="02972E35">
                <wp:simplePos x="0" y="0"/>
                <wp:positionH relativeFrom="page">
                  <wp:posOffset>430530</wp:posOffset>
                </wp:positionH>
                <wp:positionV relativeFrom="page">
                  <wp:posOffset>1033145</wp:posOffset>
                </wp:positionV>
                <wp:extent cx="6810375" cy="0"/>
                <wp:effectExtent l="0" t="0" r="22225" b="25400"/>
                <wp:wrapNone/>
                <wp:docPr id="360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64" o:spid="_x0000_s1026" style="position:absolute;z-index:25149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.9pt,81.35pt" to="570.15pt,8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" strokecolor="#a5a5a5" strokeweight="2.5pt">
                <w10:wrap anchorx="page" anchory="page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0368" behindDoc="1" locked="0" layoutInCell="1" allowOverlap="1" wp14:anchorId="7CD4685D" wp14:editId="5427F935">
            <wp:simplePos x="0" y="0"/>
            <wp:positionH relativeFrom="page">
              <wp:posOffset>430530</wp:posOffset>
            </wp:positionH>
            <wp:positionV relativeFrom="page">
              <wp:posOffset>201930</wp:posOffset>
            </wp:positionV>
            <wp:extent cx="812165" cy="822960"/>
            <wp:effectExtent l="0" t="0" r="0" b="0"/>
            <wp:wrapTight wrapText="bothSides">
              <wp:wrapPolygon edited="0">
                <wp:start x="8106" y="0"/>
                <wp:lineTo x="6080" y="1333"/>
                <wp:lineTo x="676" y="8667"/>
                <wp:lineTo x="2027" y="15333"/>
                <wp:lineTo x="18239" y="15333"/>
                <wp:lineTo x="18915" y="11333"/>
                <wp:lineTo x="11484" y="0"/>
                <wp:lineTo x="8106" y="0"/>
              </wp:wrapPolygon>
            </wp:wrapTight>
            <wp:docPr id="321" name="Picture 321" descr="DDOT-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DDOT-Do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18" t="20833" r="14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4912" behindDoc="0" locked="0" layoutInCell="1" allowOverlap="1" wp14:anchorId="5E2037E0" wp14:editId="7CB76894">
                <wp:simplePos x="0" y="0"/>
                <wp:positionH relativeFrom="page">
                  <wp:posOffset>2092960</wp:posOffset>
                </wp:positionH>
                <wp:positionV relativeFrom="page">
                  <wp:posOffset>320675</wp:posOffset>
                </wp:positionV>
                <wp:extent cx="5098415" cy="720725"/>
                <wp:effectExtent l="0" t="0" r="6985" b="15875"/>
                <wp:wrapNone/>
                <wp:docPr id="36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8415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8DA8D" w14:textId="77777777" w:rsidR="00740D07" w:rsidRPr="00AC4DF4" w:rsidRDefault="00740D07" w:rsidP="004003B7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smallCaps/>
                                <w:color w:val="17365D"/>
                                <w:spacing w:val="44"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color w:val="17365D"/>
                                <w:spacing w:val="44"/>
                                <w:sz w:val="48"/>
                                <w:szCs w:val="44"/>
                              </w:rPr>
                              <w:t>Rehabilitation of 6 B</w:t>
                            </w:r>
                            <w:r w:rsidRPr="00AC4DF4">
                              <w:rPr>
                                <w:rFonts w:ascii="Times New Roman" w:hAnsi="Times New Roman"/>
                                <w:b/>
                                <w:smallCaps/>
                                <w:color w:val="17365D"/>
                                <w:spacing w:val="44"/>
                                <w:sz w:val="48"/>
                                <w:szCs w:val="44"/>
                              </w:rPr>
                              <w:t xml:space="preserve">ridges </w:t>
                            </w:r>
                            <w:r w:rsidRPr="00AC4DF4">
                              <w:rPr>
                                <w:rFonts w:ascii="Times New Roman" w:hAnsi="Times New Roman"/>
                                <w:b/>
                                <w:smallCaps/>
                                <w:color w:val="17365D"/>
                                <w:spacing w:val="44"/>
                                <w:sz w:val="48"/>
                                <w:szCs w:val="44"/>
                              </w:rPr>
                              <w:br/>
                              <w:t xml:space="preserve">over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color w:val="17365D"/>
                                <w:spacing w:val="44"/>
                                <w:sz w:val="48"/>
                                <w:szCs w:val="44"/>
                              </w:rPr>
                              <w:t>Watts Branch</w:t>
                            </w:r>
                          </w:p>
                          <w:p w14:paraId="4F452558" w14:textId="77777777" w:rsidR="00740D07" w:rsidRPr="004003B7" w:rsidRDefault="00740D07" w:rsidP="004003B7">
                            <w:pPr>
                              <w:jc w:val="right"/>
                              <w:rPr>
                                <w:rFonts w:ascii="Times New Roman" w:hAnsi="Times New Roman"/>
                                <w:color w:val="000066"/>
                                <w:sz w:val="48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64.8pt;margin-top:25.25pt;width:401.45pt;height:56.75pt;z-index:25149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" filled="f" stroked="f" strokecolor="white">
                <v:textbox inset="0,0,0,0">
                  <w:txbxContent>
                    <w:p w14:paraId="39D8DA8D" w14:textId="77777777" w:rsidR="00740D07" w:rsidRPr="00AC4DF4" w:rsidRDefault="00740D07" w:rsidP="004003B7">
                      <w:pPr>
                        <w:jc w:val="right"/>
                        <w:rPr>
                          <w:rFonts w:ascii="Times New Roman" w:hAnsi="Times New Roman"/>
                          <w:b/>
                          <w:smallCaps/>
                          <w:color w:val="17365D"/>
                          <w:spacing w:val="44"/>
                          <w:sz w:val="48"/>
                          <w:szCs w:val="4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mallCaps/>
                          <w:color w:val="17365D"/>
                          <w:spacing w:val="44"/>
                          <w:sz w:val="48"/>
                          <w:szCs w:val="44"/>
                        </w:rPr>
                        <w:t>Rehabilitation of 6 B</w:t>
                      </w:r>
                      <w:r w:rsidRPr="00AC4DF4">
                        <w:rPr>
                          <w:rFonts w:ascii="Times New Roman" w:hAnsi="Times New Roman"/>
                          <w:b/>
                          <w:smallCaps/>
                          <w:color w:val="17365D"/>
                          <w:spacing w:val="44"/>
                          <w:sz w:val="48"/>
                          <w:szCs w:val="44"/>
                        </w:rPr>
                        <w:t xml:space="preserve">ridges </w:t>
                      </w:r>
                      <w:r w:rsidRPr="00AC4DF4">
                        <w:rPr>
                          <w:rFonts w:ascii="Times New Roman" w:hAnsi="Times New Roman"/>
                          <w:b/>
                          <w:smallCaps/>
                          <w:color w:val="17365D"/>
                          <w:spacing w:val="44"/>
                          <w:sz w:val="48"/>
                          <w:szCs w:val="44"/>
                        </w:rPr>
                        <w:br/>
                        <w:t xml:space="preserve">over </w:t>
                      </w:r>
                      <w:r>
                        <w:rPr>
                          <w:rFonts w:ascii="Times New Roman" w:hAnsi="Times New Roman"/>
                          <w:b/>
                          <w:smallCaps/>
                          <w:color w:val="17365D"/>
                          <w:spacing w:val="44"/>
                          <w:sz w:val="48"/>
                          <w:szCs w:val="44"/>
                        </w:rPr>
                        <w:t>Watts Branch</w:t>
                      </w:r>
                    </w:p>
                    <w:p w14:paraId="4F452558" w14:textId="77777777" w:rsidR="00740D07" w:rsidRPr="004003B7" w:rsidRDefault="00740D07" w:rsidP="004003B7">
                      <w:pPr>
                        <w:jc w:val="right"/>
                        <w:rPr>
                          <w:rFonts w:ascii="Times New Roman" w:hAnsi="Times New Roman"/>
                          <w:color w:val="000066"/>
                          <w:sz w:val="48"/>
                          <w:szCs w:val="4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257F">
        <w:rPr>
          <w:noProof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 wp14:anchorId="1A2701B8" wp14:editId="6579C170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361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75806" w14:textId="77777777" w:rsidR="00740D07" w:rsidRDefault="00740D07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44" o:spid="_x0000_s1027" type="#_x0000_t202" style="position:absolute;left:0;text-align:left;margin-left:200pt;margin-top:248pt;width:7.2pt;height:7.2pt;z-index:2515338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" filled="f" stroked="f">
                <v:textbox inset="0,0,0,0">
                  <w:txbxContent>
                    <w:p w14:paraId="7E375806" w14:textId="77777777" w:rsidR="00740D07" w:rsidRDefault="00740D07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257F"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0AFEDE7A" wp14:editId="6EA99A4D">
                <wp:simplePos x="0" y="0"/>
                <wp:positionH relativeFrom="page">
                  <wp:posOffset>476250</wp:posOffset>
                </wp:positionH>
                <wp:positionV relativeFrom="page">
                  <wp:posOffset>1638300</wp:posOffset>
                </wp:positionV>
                <wp:extent cx="6810375" cy="0"/>
                <wp:effectExtent l="0" t="0" r="0" b="0"/>
                <wp:wrapNone/>
                <wp:docPr id="359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01DA3C02" id="Line 262" o:spid="_x0000_s1026" style="position:absolute;z-index:2517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129pt" to="573.7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" stroked="f">
                <w10:wrap anchorx="page" anchory="page"/>
              </v:line>
            </w:pict>
          </mc:Fallback>
        </mc:AlternateContent>
      </w:r>
      <w:r w:rsidR="008B257F">
        <w:rPr>
          <w:noProof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7B916DB6" wp14:editId="152AD522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358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98175" w14:textId="77777777" w:rsidR="00740D07" w:rsidRDefault="00740D07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48" o:spid="_x0000_s1028" type="#_x0000_t202" style="position:absolute;left:0;text-align:left;margin-left:199.2pt;margin-top:519.8pt;width:7.2pt;height:7.2pt;z-index:2515358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" filled="f" stroked="f">
                <v:textbox inset="0,0,0,0">
                  <w:txbxContent>
                    <w:p w14:paraId="1D398175" w14:textId="77777777" w:rsidR="00740D07" w:rsidRDefault="00740D07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A1E57B8" w14:textId="694260EA" w:rsidR="008254FC" w:rsidRDefault="00D35F06" w:rsidP="008254FC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 wp14:anchorId="1E163804" wp14:editId="328CD88F">
                <wp:simplePos x="0" y="0"/>
                <wp:positionH relativeFrom="margin">
                  <wp:posOffset>3918585</wp:posOffset>
                </wp:positionH>
                <wp:positionV relativeFrom="margin">
                  <wp:posOffset>3206115</wp:posOffset>
                </wp:positionV>
                <wp:extent cx="2181225" cy="2847975"/>
                <wp:effectExtent l="25400" t="25400" r="130175" b="123825"/>
                <wp:wrapSquare wrapText="bothSides"/>
                <wp:docPr id="266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84797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4000"/>
                          </a:srgbClr>
                        </a:solidFill>
                        <a:ln>
                          <a:solidFill>
                            <a:schemeClr val="accent2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266" o:spid="_x0000_s1026" style="position:absolute;margin-left:308.55pt;margin-top:252.45pt;width:171.75pt;height:224.25pt;z-index:251885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" fillcolor="red" strokecolor="#c0504d [3205]" strokeweight="2pt">
                <v:fill opacity="9252f"/>
                <v:shadow on="t" opacity="26214f" mv:blur="50800f" origin="-.5,-.5" offset="26941emu,26941emu"/>
                <w10:wrap type="square" anchorx="margin" anchory="margin"/>
              </v:rect>
            </w:pict>
          </mc:Fallback>
        </mc:AlternateContent>
      </w:r>
      <w:r w:rsidR="008254FC" w:rsidRPr="00740D07">
        <w:rPr>
          <w:rFonts w:asciiTheme="minorHAnsi" w:hAnsiTheme="minorHAnsi" w:cs="Calibri"/>
          <w:noProof/>
          <w:sz w:val="22"/>
          <w:szCs w:val="22"/>
        </w:rPr>
        <w:drawing>
          <wp:anchor distT="0" distB="0" distL="114300" distR="114300" simplePos="0" relativeHeight="251896320" behindDoc="0" locked="0" layoutInCell="1" allowOverlap="1" wp14:anchorId="273F3020" wp14:editId="60A742B3">
            <wp:simplePos x="0" y="0"/>
            <wp:positionH relativeFrom="page">
              <wp:posOffset>430530</wp:posOffset>
            </wp:positionH>
            <wp:positionV relativeFrom="page">
              <wp:posOffset>1151890</wp:posOffset>
            </wp:positionV>
            <wp:extent cx="6768465" cy="2849880"/>
            <wp:effectExtent l="0" t="0" r="0" b="0"/>
            <wp:wrapSquare wrapText="bothSides"/>
            <wp:docPr id="7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5" descr="ExistingLaneStBr_compr_small.jp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846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1809EF" w14:textId="30578FFB" w:rsidR="00740D07" w:rsidRPr="008254FC" w:rsidRDefault="008254FC" w:rsidP="00B142D7">
      <w:pPr>
        <w:ind w:left="-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3408" behindDoc="0" locked="0" layoutInCell="1" allowOverlap="1" wp14:anchorId="54CD7684" wp14:editId="615EB83E">
                <wp:simplePos x="0" y="0"/>
                <wp:positionH relativeFrom="page">
                  <wp:posOffset>5299075</wp:posOffset>
                </wp:positionH>
                <wp:positionV relativeFrom="page">
                  <wp:posOffset>4239260</wp:posOffset>
                </wp:positionV>
                <wp:extent cx="1899920" cy="2943225"/>
                <wp:effectExtent l="0" t="0" r="5080" b="3175"/>
                <wp:wrapNone/>
                <wp:docPr id="36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294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026D7" w14:textId="77777777" w:rsidR="00740D07" w:rsidRPr="001C3FFB" w:rsidRDefault="00740D07" w:rsidP="007005D4">
                            <w:pPr>
                              <w:pStyle w:val="BodyTex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 xml:space="preserve">6 Bridges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will be </w:t>
                            </w:r>
                            <w:r w:rsidRPr="001C3FF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habilitated over Watts Branch </w:t>
                            </w:r>
                            <w:r w:rsidRPr="007005D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NE to Begin Monday, March 31 2014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Pr="001C3FF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six (6)</w:t>
                            </w:r>
                            <w:r w:rsidRPr="001C3FF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bridges are located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on the following streets</w:t>
                            </w:r>
                            <w:r w:rsidRPr="001C3FF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BFEEEDC" w14:textId="77777777" w:rsidR="00740D07" w:rsidRPr="001C3FFB" w:rsidRDefault="00740D07" w:rsidP="00985AD8">
                            <w:pPr>
                              <w:pStyle w:val="BodyText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contextualSpacing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Gault Place,</w:t>
                            </w:r>
                            <w:r w:rsidRPr="001C3FF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NE</w:t>
                            </w:r>
                          </w:p>
                          <w:p w14:paraId="1E1E1F01" w14:textId="77777777" w:rsidR="00740D07" w:rsidRPr="001C3FFB" w:rsidRDefault="00740D07" w:rsidP="00985AD8">
                            <w:pPr>
                              <w:pStyle w:val="BodyText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contextualSpacing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44</w:t>
                            </w:r>
                            <w:r w:rsidRPr="00C66444">
                              <w:rPr>
                                <w:rFonts w:ascii="Calibri" w:hAnsi="Calibri" w:cs="Calibri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Street,</w:t>
                            </w:r>
                            <w:r w:rsidRPr="001C3FF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NE</w:t>
                            </w:r>
                          </w:p>
                          <w:p w14:paraId="04981BDE" w14:textId="77777777" w:rsidR="00740D07" w:rsidRDefault="00740D07" w:rsidP="00985AD8">
                            <w:pPr>
                              <w:pStyle w:val="BodyText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48</w:t>
                            </w:r>
                            <w:r w:rsidRPr="00C66444">
                              <w:rPr>
                                <w:rFonts w:ascii="Calibri" w:hAnsi="Calibri" w:cs="Calibri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Place,</w:t>
                            </w:r>
                            <w:r w:rsidRPr="001C3FF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NE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(resurfacing)</w:t>
                            </w:r>
                          </w:p>
                          <w:p w14:paraId="5A71D775" w14:textId="77777777" w:rsidR="00740D07" w:rsidRDefault="00740D07" w:rsidP="00985AD8">
                            <w:pPr>
                              <w:pStyle w:val="BodyText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Division Avenue, NE</w:t>
                            </w:r>
                          </w:p>
                          <w:p w14:paraId="5C638C1A" w14:textId="77777777" w:rsidR="00740D07" w:rsidRDefault="00740D07" w:rsidP="0024791C">
                            <w:pPr>
                              <w:pStyle w:val="BodyText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55</w:t>
                            </w:r>
                            <w:r w:rsidRPr="00C66444">
                              <w:rPr>
                                <w:rFonts w:ascii="Calibri" w:hAnsi="Calibri" w:cs="Calibri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Street, NE (resurfacing)</w:t>
                            </w:r>
                          </w:p>
                          <w:p w14:paraId="7202B129" w14:textId="77777777" w:rsidR="00740D07" w:rsidRPr="0024791C" w:rsidRDefault="00740D07" w:rsidP="0024791C">
                            <w:pPr>
                              <w:pStyle w:val="BodyText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4791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58</w:t>
                            </w:r>
                            <w:r w:rsidRPr="0024791C">
                              <w:rPr>
                                <w:rFonts w:ascii="Calibri" w:hAnsi="Calibri" w:cs="Calibri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24791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Street, 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4" o:spid="_x0000_s1029" type="#_x0000_t202" style="position:absolute;left:0;text-align:left;margin-left:417.25pt;margin-top:333.8pt;width:149.6pt;height:231.75pt;z-index:25147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" filled="f" stroked="f">
                <v:textbox inset="0,0,0,0">
                  <w:txbxContent>
                    <w:p w14:paraId="75A026D7" w14:textId="77777777" w:rsidR="00740D07" w:rsidRPr="001C3FFB" w:rsidRDefault="00740D07" w:rsidP="007005D4">
                      <w:pPr>
                        <w:pStyle w:val="BodyTex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 xml:space="preserve">6 Bridges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will be </w:t>
                      </w:r>
                      <w:r w:rsidRPr="001C3FFB">
                        <w:rPr>
                          <w:rFonts w:ascii="Calibri" w:hAnsi="Calibri" w:cs="Calibri"/>
                          <w:sz w:val="22"/>
                          <w:szCs w:val="22"/>
                        </w:rPr>
                        <w:t>re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habilitated over Watts Branch </w:t>
                      </w:r>
                      <w:r w:rsidRPr="007005D4">
                        <w:rPr>
                          <w:rFonts w:ascii="Calibri" w:hAnsi="Calibri" w:cs="Calibri"/>
                          <w:sz w:val="22"/>
                          <w:szCs w:val="22"/>
                        </w:rPr>
                        <w:t>NE to Begin Monday, March 31 2014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.  </w:t>
                      </w:r>
                      <w:r w:rsidRPr="001C3FF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The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six (6)</w:t>
                      </w:r>
                      <w:r w:rsidRPr="001C3FF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bridges are located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on the following streets</w:t>
                      </w:r>
                      <w:r w:rsidRPr="001C3FFB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</w:p>
                    <w:p w14:paraId="1BFEEEDC" w14:textId="77777777" w:rsidR="00740D07" w:rsidRPr="001C3FFB" w:rsidRDefault="00740D07" w:rsidP="00985AD8">
                      <w:pPr>
                        <w:pStyle w:val="BodyText"/>
                        <w:numPr>
                          <w:ilvl w:val="0"/>
                          <w:numId w:val="25"/>
                        </w:numPr>
                        <w:spacing w:after="0" w:line="240" w:lineRule="auto"/>
                        <w:contextualSpacing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Gault</w:t>
                      </w:r>
                      <w:proofErr w:type="spellEnd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Place,</w:t>
                      </w:r>
                      <w:r w:rsidRPr="001C3FF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NE</w:t>
                      </w:r>
                    </w:p>
                    <w:p w14:paraId="1E1E1F01" w14:textId="77777777" w:rsidR="00740D07" w:rsidRPr="001C3FFB" w:rsidRDefault="00740D07" w:rsidP="00985AD8">
                      <w:pPr>
                        <w:pStyle w:val="BodyText"/>
                        <w:numPr>
                          <w:ilvl w:val="0"/>
                          <w:numId w:val="25"/>
                        </w:numPr>
                        <w:spacing w:after="0" w:line="240" w:lineRule="auto"/>
                        <w:contextualSpacing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44</w:t>
                      </w:r>
                      <w:r w:rsidRPr="00C66444">
                        <w:rPr>
                          <w:rFonts w:ascii="Calibri" w:hAnsi="Calibri" w:cs="Calibri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Street,</w:t>
                      </w:r>
                      <w:r w:rsidRPr="001C3FF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NE</w:t>
                      </w:r>
                    </w:p>
                    <w:p w14:paraId="04981BDE" w14:textId="77777777" w:rsidR="00740D07" w:rsidRDefault="00740D07" w:rsidP="00985AD8">
                      <w:pPr>
                        <w:pStyle w:val="BodyText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48</w:t>
                      </w:r>
                      <w:r w:rsidRPr="00C66444">
                        <w:rPr>
                          <w:rFonts w:ascii="Calibri" w:hAnsi="Calibri" w:cs="Calibri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Place,</w:t>
                      </w:r>
                      <w:r w:rsidRPr="001C3FF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NE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(resurfacing)</w:t>
                      </w:r>
                    </w:p>
                    <w:p w14:paraId="5A71D775" w14:textId="77777777" w:rsidR="00740D07" w:rsidRDefault="00740D07" w:rsidP="00985AD8">
                      <w:pPr>
                        <w:pStyle w:val="BodyText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Division Avenue, NE</w:t>
                      </w:r>
                    </w:p>
                    <w:p w14:paraId="5C638C1A" w14:textId="77777777" w:rsidR="00740D07" w:rsidRDefault="00740D07" w:rsidP="0024791C">
                      <w:pPr>
                        <w:pStyle w:val="BodyText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55</w:t>
                      </w:r>
                      <w:r w:rsidRPr="00C66444">
                        <w:rPr>
                          <w:rFonts w:ascii="Calibri" w:hAnsi="Calibri" w:cs="Calibri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Street, NE (resurfacing)</w:t>
                      </w:r>
                    </w:p>
                    <w:p w14:paraId="7202B129" w14:textId="77777777" w:rsidR="00740D07" w:rsidRPr="0024791C" w:rsidRDefault="00740D07" w:rsidP="0024791C">
                      <w:pPr>
                        <w:pStyle w:val="BodyText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24791C">
                        <w:rPr>
                          <w:rFonts w:ascii="Calibri" w:hAnsi="Calibri" w:cs="Calibri"/>
                          <w:sz w:val="22"/>
                          <w:szCs w:val="22"/>
                        </w:rPr>
                        <w:t>58</w:t>
                      </w:r>
                      <w:r w:rsidRPr="0024791C">
                        <w:rPr>
                          <w:rFonts w:ascii="Calibri" w:hAnsi="Calibri" w:cs="Calibri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24791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Street, 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D07">
        <w:rPr>
          <w:rFonts w:asciiTheme="minorHAnsi" w:hAnsiTheme="minorHAnsi"/>
        </w:rPr>
        <w:t>The Rehabilitation of s</w:t>
      </w:r>
      <w:r w:rsidR="00740D07" w:rsidRPr="00740D07">
        <w:rPr>
          <w:rFonts w:asciiTheme="minorHAnsi" w:hAnsiTheme="minorHAnsi"/>
        </w:rPr>
        <w:t>ix (6) bridges over Watts Branch improvement project</w:t>
      </w:r>
      <w:r w:rsidR="00740D07">
        <w:rPr>
          <w:rFonts w:asciiTheme="minorHAnsi" w:hAnsiTheme="minorHAnsi"/>
        </w:rPr>
        <w:t xml:space="preserve"> will include</w:t>
      </w:r>
      <w:r w:rsidR="00740D07" w:rsidRPr="00740D07">
        <w:rPr>
          <w:rFonts w:asciiTheme="minorHAnsi" w:hAnsiTheme="minorHAnsi"/>
        </w:rPr>
        <w:t xml:space="preserve"> </w:t>
      </w:r>
      <w:r w:rsidR="00740D07">
        <w:rPr>
          <w:rFonts w:asciiTheme="minorHAnsi" w:hAnsiTheme="minorHAnsi"/>
        </w:rPr>
        <w:t xml:space="preserve">infrastructure enhancements </w:t>
      </w:r>
      <w:r w:rsidR="00B24DA7">
        <w:rPr>
          <w:rFonts w:asciiTheme="minorHAnsi" w:hAnsiTheme="minorHAnsi"/>
        </w:rPr>
        <w:t>at Gault</w:t>
      </w:r>
      <w:r w:rsidR="00740D07" w:rsidRPr="00740D07">
        <w:rPr>
          <w:rFonts w:asciiTheme="minorHAnsi" w:hAnsiTheme="minorHAnsi"/>
        </w:rPr>
        <w:t xml:space="preserve"> Place, 44th Street, 48th Place, 55th Street, 58th Street and Division Ave, N.E</w:t>
      </w:r>
      <w:r w:rsidR="00740D07">
        <w:rPr>
          <w:rFonts w:asciiTheme="minorHAnsi" w:hAnsiTheme="minorHAnsi"/>
        </w:rPr>
        <w:t xml:space="preserve"> bridges</w:t>
      </w:r>
      <w:r w:rsidR="00740D07" w:rsidRPr="00740D07">
        <w:rPr>
          <w:rFonts w:asciiTheme="minorHAnsi" w:hAnsiTheme="minorHAnsi"/>
        </w:rPr>
        <w:t>. Initial construction activities will begin March 31, 2014 with an expected completion period of 10 months, weather permitting</w:t>
      </w:r>
    </w:p>
    <w:p w14:paraId="7A41D25D" w14:textId="77777777" w:rsidR="00740D07" w:rsidRDefault="00740D07" w:rsidP="00B142D7">
      <w:pPr>
        <w:ind w:left="-900"/>
        <w:rPr>
          <w:rFonts w:asciiTheme="minorHAnsi" w:hAnsiTheme="minorHAnsi"/>
        </w:rPr>
      </w:pPr>
    </w:p>
    <w:p w14:paraId="4A3030FF" w14:textId="067B82D8" w:rsidR="00751F7D" w:rsidRPr="00740D07" w:rsidRDefault="00751F7D" w:rsidP="00B142D7">
      <w:pPr>
        <w:ind w:left="-900"/>
        <w:rPr>
          <w:rFonts w:asciiTheme="minorHAnsi" w:hAnsiTheme="minorHAnsi"/>
        </w:rPr>
      </w:pPr>
      <w:r w:rsidRPr="00740D07">
        <w:rPr>
          <w:rFonts w:asciiTheme="minorHAnsi" w:hAnsiTheme="minorHAnsi"/>
        </w:rPr>
        <w:t xml:space="preserve">During construction, up to four bridges may be closed at one time, with some bridges remaining open for pedestrian access and </w:t>
      </w:r>
      <w:r w:rsidR="004F5A7F">
        <w:rPr>
          <w:rFonts w:asciiTheme="minorHAnsi" w:hAnsiTheme="minorHAnsi"/>
        </w:rPr>
        <w:t xml:space="preserve">adequate </w:t>
      </w:r>
      <w:r w:rsidRPr="00740D07">
        <w:rPr>
          <w:rFonts w:asciiTheme="minorHAnsi" w:hAnsiTheme="minorHAnsi"/>
        </w:rPr>
        <w:t>vehicle detours. The initial bridges slated for closure include Gault Place, 48</w:t>
      </w:r>
      <w:r w:rsidRPr="00740D07">
        <w:rPr>
          <w:rFonts w:asciiTheme="minorHAnsi" w:hAnsiTheme="minorHAnsi"/>
          <w:vertAlign w:val="superscript"/>
        </w:rPr>
        <w:t>th</w:t>
      </w:r>
      <w:r w:rsidRPr="00740D07">
        <w:rPr>
          <w:rFonts w:asciiTheme="minorHAnsi" w:hAnsiTheme="minorHAnsi"/>
        </w:rPr>
        <w:t xml:space="preserve"> Place (open to pedestrian access only), and 58</w:t>
      </w:r>
      <w:r w:rsidRPr="00740D07">
        <w:rPr>
          <w:rFonts w:asciiTheme="minorHAnsi" w:hAnsiTheme="minorHAnsi"/>
          <w:vertAlign w:val="superscript"/>
        </w:rPr>
        <w:t>th</w:t>
      </w:r>
      <w:r w:rsidRPr="00740D07">
        <w:rPr>
          <w:rFonts w:asciiTheme="minorHAnsi" w:hAnsiTheme="minorHAnsi"/>
        </w:rPr>
        <w:t xml:space="preserve"> Street. Both Gault Place and 58</w:t>
      </w:r>
      <w:r w:rsidRPr="00740D07">
        <w:rPr>
          <w:rFonts w:asciiTheme="minorHAnsi" w:hAnsiTheme="minorHAnsi"/>
          <w:vertAlign w:val="superscript"/>
        </w:rPr>
        <w:t>th</w:t>
      </w:r>
      <w:r w:rsidRPr="00740D07">
        <w:rPr>
          <w:rFonts w:asciiTheme="minorHAnsi" w:hAnsiTheme="minorHAnsi"/>
        </w:rPr>
        <w:t xml:space="preserve"> Street will be closed to all pedestrian and vehicle traffic on</w:t>
      </w:r>
      <w:r w:rsidR="004F5A7F">
        <w:rPr>
          <w:rFonts w:asciiTheme="minorHAnsi" w:hAnsiTheme="minorHAnsi"/>
        </w:rPr>
        <w:t xml:space="preserve"> or about</w:t>
      </w:r>
      <w:r w:rsidRPr="00740D07">
        <w:rPr>
          <w:rFonts w:asciiTheme="minorHAnsi" w:hAnsiTheme="minorHAnsi"/>
        </w:rPr>
        <w:t xml:space="preserve"> April 14</w:t>
      </w:r>
      <w:r w:rsidRPr="00740D07">
        <w:rPr>
          <w:rFonts w:asciiTheme="minorHAnsi" w:hAnsiTheme="minorHAnsi"/>
          <w:vertAlign w:val="superscript"/>
        </w:rPr>
        <w:t>th</w:t>
      </w:r>
      <w:r w:rsidRPr="00740D07">
        <w:rPr>
          <w:rFonts w:asciiTheme="minorHAnsi" w:hAnsiTheme="minorHAnsi"/>
        </w:rPr>
        <w:t>, 2014.  48</w:t>
      </w:r>
      <w:r w:rsidRPr="00740D07">
        <w:rPr>
          <w:rFonts w:asciiTheme="minorHAnsi" w:hAnsiTheme="minorHAnsi"/>
          <w:vertAlign w:val="superscript"/>
        </w:rPr>
        <w:t>th</w:t>
      </w:r>
      <w:r w:rsidRPr="00740D07">
        <w:rPr>
          <w:rFonts w:asciiTheme="minorHAnsi" w:hAnsiTheme="minorHAnsi"/>
        </w:rPr>
        <w:t xml:space="preserve"> Place will have </w:t>
      </w:r>
      <w:r w:rsidR="004F5A7F">
        <w:rPr>
          <w:rFonts w:asciiTheme="minorHAnsi" w:hAnsiTheme="minorHAnsi"/>
        </w:rPr>
        <w:t>access for pedestrians</w:t>
      </w:r>
      <w:r w:rsidRPr="00740D07">
        <w:rPr>
          <w:rFonts w:asciiTheme="minorHAnsi" w:hAnsiTheme="minorHAnsi"/>
        </w:rPr>
        <w:t xml:space="preserve"> open at all times during construction.  </w:t>
      </w:r>
    </w:p>
    <w:p w14:paraId="35D4802D" w14:textId="77777777" w:rsidR="00751F7D" w:rsidRPr="00740D07" w:rsidRDefault="00751F7D" w:rsidP="00B142D7">
      <w:pPr>
        <w:ind w:left="-900"/>
        <w:rPr>
          <w:rFonts w:asciiTheme="minorHAnsi" w:hAnsiTheme="minorHAnsi"/>
        </w:rPr>
      </w:pPr>
    </w:p>
    <w:p w14:paraId="34461A83" w14:textId="4842EFC7" w:rsidR="00751F7D" w:rsidRPr="00740D07" w:rsidRDefault="00740D07" w:rsidP="00B142D7">
      <w:pPr>
        <w:ind w:left="-900"/>
        <w:rPr>
          <w:rFonts w:asciiTheme="minorHAnsi" w:hAnsiTheme="minorHAnsi"/>
        </w:rPr>
      </w:pPr>
      <w:r>
        <w:rPr>
          <w:rFonts w:asciiTheme="minorHAnsi" w:hAnsiTheme="minorHAnsi"/>
        </w:rPr>
        <w:t>Bridge enhancements will include</w:t>
      </w:r>
      <w:r w:rsidR="00751F7D" w:rsidRPr="00740D07">
        <w:rPr>
          <w:rFonts w:asciiTheme="minorHAnsi" w:hAnsiTheme="minorHAnsi"/>
        </w:rPr>
        <w:t xml:space="preserve"> the following:</w:t>
      </w:r>
    </w:p>
    <w:p w14:paraId="0073D71B" w14:textId="4AF583B4" w:rsidR="00751F7D" w:rsidRPr="00740D07" w:rsidRDefault="00D35F06" w:rsidP="00B142D7">
      <w:pPr>
        <w:pStyle w:val="ListParagraph"/>
        <w:numPr>
          <w:ilvl w:val="0"/>
          <w:numId w:val="28"/>
        </w:numPr>
        <w:ind w:left="-900" w:firstLine="0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893248" behindDoc="0" locked="0" layoutInCell="1" allowOverlap="1" wp14:anchorId="371FAFBF" wp14:editId="527B18F7">
            <wp:simplePos x="0" y="0"/>
            <wp:positionH relativeFrom="page">
              <wp:posOffset>5536565</wp:posOffset>
            </wp:positionH>
            <wp:positionV relativeFrom="page">
              <wp:posOffset>7089140</wp:posOffset>
            </wp:positionV>
            <wp:extent cx="1662430" cy="1187450"/>
            <wp:effectExtent l="0" t="0" r="0" b="6350"/>
            <wp:wrapSquare wrapText="bothSides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 descr="ExistingDouglsStBr_131_compr_small.jpg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164"/>
                    <a:stretch/>
                  </pic:blipFill>
                  <pic:spPr bwMode="auto">
                    <a:xfrm>
                      <a:off x="0" y="0"/>
                      <a:ext cx="166243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F7D" w:rsidRPr="00740D07">
        <w:rPr>
          <w:rFonts w:asciiTheme="minorHAnsi" w:hAnsiTheme="minorHAnsi"/>
        </w:rPr>
        <w:t xml:space="preserve">Replacing the bridge decks, </w:t>
      </w:r>
    </w:p>
    <w:p w14:paraId="770FCD2B" w14:textId="77777777" w:rsidR="00751F7D" w:rsidRPr="00740D07" w:rsidRDefault="00751F7D" w:rsidP="00B142D7">
      <w:pPr>
        <w:pStyle w:val="ListParagraph"/>
        <w:numPr>
          <w:ilvl w:val="0"/>
          <w:numId w:val="28"/>
        </w:numPr>
        <w:ind w:left="-900" w:firstLine="0"/>
        <w:rPr>
          <w:rFonts w:asciiTheme="minorHAnsi" w:hAnsiTheme="minorHAnsi"/>
        </w:rPr>
      </w:pPr>
      <w:r w:rsidRPr="00740D07">
        <w:rPr>
          <w:rFonts w:asciiTheme="minorHAnsi" w:hAnsiTheme="minorHAnsi"/>
        </w:rPr>
        <w:t>Replacing the pedestrian railings,</w:t>
      </w:r>
    </w:p>
    <w:p w14:paraId="343EEAD3" w14:textId="77777777" w:rsidR="00751F7D" w:rsidRPr="00740D07" w:rsidRDefault="00751F7D" w:rsidP="00B142D7">
      <w:pPr>
        <w:pStyle w:val="ListParagraph"/>
        <w:numPr>
          <w:ilvl w:val="0"/>
          <w:numId w:val="28"/>
        </w:numPr>
        <w:ind w:left="-900" w:firstLine="0"/>
        <w:rPr>
          <w:rFonts w:asciiTheme="minorHAnsi" w:hAnsiTheme="minorHAnsi"/>
        </w:rPr>
      </w:pPr>
      <w:r w:rsidRPr="00740D07">
        <w:rPr>
          <w:rFonts w:asciiTheme="minorHAnsi" w:hAnsiTheme="minorHAnsi"/>
        </w:rPr>
        <w:t>Upgrading the storm drain inlets</w:t>
      </w:r>
    </w:p>
    <w:p w14:paraId="6CC37DF0" w14:textId="77777777" w:rsidR="00751F7D" w:rsidRPr="00740D07" w:rsidRDefault="00751F7D" w:rsidP="00B142D7">
      <w:pPr>
        <w:pStyle w:val="ListParagraph"/>
        <w:numPr>
          <w:ilvl w:val="0"/>
          <w:numId w:val="28"/>
        </w:numPr>
        <w:ind w:left="-900" w:firstLine="0"/>
        <w:rPr>
          <w:rFonts w:asciiTheme="minorHAnsi" w:hAnsiTheme="minorHAnsi"/>
        </w:rPr>
      </w:pPr>
      <w:r w:rsidRPr="00740D07">
        <w:rPr>
          <w:rFonts w:asciiTheme="minorHAnsi" w:hAnsiTheme="minorHAnsi"/>
        </w:rPr>
        <w:t>Upgrading handicap ramps</w:t>
      </w:r>
    </w:p>
    <w:p w14:paraId="22C33F80" w14:textId="77777777" w:rsidR="00751F7D" w:rsidRPr="00740D07" w:rsidRDefault="00751F7D" w:rsidP="00B142D7">
      <w:pPr>
        <w:pStyle w:val="ListParagraph"/>
        <w:numPr>
          <w:ilvl w:val="0"/>
          <w:numId w:val="28"/>
        </w:numPr>
        <w:ind w:left="-900" w:firstLine="0"/>
        <w:rPr>
          <w:rFonts w:asciiTheme="minorHAnsi" w:hAnsiTheme="minorHAnsi"/>
        </w:rPr>
      </w:pPr>
      <w:r w:rsidRPr="00740D07">
        <w:rPr>
          <w:rFonts w:asciiTheme="minorHAnsi" w:hAnsiTheme="minorHAnsi"/>
        </w:rPr>
        <w:t>Widening sidewalks</w:t>
      </w:r>
    </w:p>
    <w:p w14:paraId="3767C6C6" w14:textId="77777777" w:rsidR="00751F7D" w:rsidRPr="00740D07" w:rsidRDefault="00751F7D" w:rsidP="00B142D7">
      <w:pPr>
        <w:pStyle w:val="ListParagraph"/>
        <w:ind w:left="-900"/>
        <w:rPr>
          <w:rFonts w:asciiTheme="minorHAnsi" w:hAnsiTheme="minorHAnsi"/>
        </w:rPr>
      </w:pPr>
    </w:p>
    <w:p w14:paraId="23417964" w14:textId="7D8FDC35" w:rsidR="00751F7D" w:rsidRPr="00740D07" w:rsidRDefault="00751F7D" w:rsidP="00B142D7">
      <w:pPr>
        <w:ind w:left="-900"/>
        <w:rPr>
          <w:rFonts w:asciiTheme="minorHAnsi" w:hAnsiTheme="minorHAnsi"/>
        </w:rPr>
      </w:pPr>
      <w:r w:rsidRPr="00740D07">
        <w:rPr>
          <w:rFonts w:asciiTheme="minorHAnsi" w:hAnsiTheme="minorHAnsi"/>
        </w:rPr>
        <w:t>Motorists, pedestrians, and cyclists are urged to stay alert and use caution when traveling through the work zone.</w:t>
      </w:r>
      <w:r w:rsidR="008254FC">
        <w:rPr>
          <w:rFonts w:asciiTheme="minorHAnsi" w:hAnsiTheme="minorHAnsi"/>
        </w:rPr>
        <w:t xml:space="preserve"> </w:t>
      </w:r>
      <w:r w:rsidR="008254FC" w:rsidRPr="00740D07">
        <w:rPr>
          <w:rFonts w:asciiTheme="minorHAnsi" w:hAnsiTheme="minorHAnsi"/>
        </w:rPr>
        <w:t xml:space="preserve">Construction activities will </w:t>
      </w:r>
      <w:r w:rsidR="008254FC">
        <w:rPr>
          <w:rFonts w:asciiTheme="minorHAnsi" w:hAnsiTheme="minorHAnsi"/>
        </w:rPr>
        <w:t>take place</w:t>
      </w:r>
      <w:r w:rsidR="008254FC" w:rsidRPr="00740D07">
        <w:rPr>
          <w:rFonts w:asciiTheme="minorHAnsi" w:hAnsiTheme="minorHAnsi"/>
        </w:rPr>
        <w:t xml:space="preserve"> Monday through Friday</w:t>
      </w:r>
      <w:r w:rsidR="008254FC">
        <w:rPr>
          <w:rFonts w:asciiTheme="minorHAnsi" w:hAnsiTheme="minorHAnsi"/>
        </w:rPr>
        <w:t>,</w:t>
      </w:r>
      <w:r w:rsidR="008254FC" w:rsidRPr="00740D07">
        <w:rPr>
          <w:rFonts w:asciiTheme="minorHAnsi" w:hAnsiTheme="minorHAnsi"/>
        </w:rPr>
        <w:t xml:space="preserve"> between the hours of 7 a.m. – 7 </w:t>
      </w:r>
      <w:r w:rsidR="00B24DA7" w:rsidRPr="00740D07">
        <w:rPr>
          <w:rFonts w:asciiTheme="minorHAnsi" w:hAnsiTheme="minorHAnsi"/>
        </w:rPr>
        <w:t>p.m.</w:t>
      </w:r>
      <w:r w:rsidR="00D35F06">
        <w:rPr>
          <w:rFonts w:asciiTheme="minorHAnsi" w:hAnsiTheme="minorHAnsi"/>
        </w:rPr>
        <w:t>, with additional hours scheduled on nights and weekends as needed</w:t>
      </w:r>
      <w:r w:rsidR="00B24DA7">
        <w:rPr>
          <w:rFonts w:asciiTheme="minorHAnsi" w:hAnsiTheme="minorHAnsi"/>
        </w:rPr>
        <w:t>.</w:t>
      </w:r>
      <w:r w:rsidR="00D35F06">
        <w:rPr>
          <w:rFonts w:asciiTheme="minorHAnsi" w:hAnsiTheme="minorHAnsi"/>
        </w:rPr>
        <w:t xml:space="preserve">  </w:t>
      </w:r>
    </w:p>
    <w:p w14:paraId="21DAB48A" w14:textId="77777777" w:rsidR="00751F7D" w:rsidRPr="00740D07" w:rsidRDefault="00751F7D" w:rsidP="00B142D7">
      <w:pPr>
        <w:ind w:left="-900"/>
        <w:rPr>
          <w:rFonts w:asciiTheme="minorHAnsi" w:hAnsiTheme="minorHAnsi"/>
        </w:rPr>
      </w:pPr>
    </w:p>
    <w:p w14:paraId="5E4CE959" w14:textId="2F4CFFC2" w:rsidR="0024791C" w:rsidRPr="00740D07" w:rsidRDefault="00751F7D" w:rsidP="00B142D7">
      <w:pPr>
        <w:ind w:left="-900"/>
        <w:rPr>
          <w:rFonts w:asciiTheme="minorHAnsi" w:hAnsiTheme="minorHAnsi"/>
        </w:rPr>
      </w:pPr>
      <w:r w:rsidRPr="00740D07">
        <w:rPr>
          <w:rFonts w:asciiTheme="minorHAnsi" w:hAnsiTheme="minorHAnsi"/>
          <w:noProof/>
        </w:rPr>
        <w:drawing>
          <wp:anchor distT="0" distB="0" distL="114300" distR="114300" simplePos="0" relativeHeight="251768320" behindDoc="1" locked="0" layoutInCell="1" allowOverlap="1" wp14:anchorId="5C4454DB" wp14:editId="78D23125">
            <wp:simplePos x="0" y="0"/>
            <wp:positionH relativeFrom="page">
              <wp:posOffset>-163195</wp:posOffset>
            </wp:positionH>
            <wp:positionV relativeFrom="page">
              <wp:posOffset>9464039</wp:posOffset>
            </wp:positionV>
            <wp:extent cx="8074660" cy="715645"/>
            <wp:effectExtent l="0" t="0" r="2540" b="0"/>
            <wp:wrapNone/>
            <wp:docPr id="286" name="Picture 286" descr="DDOT Swoo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DDOT Swoos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4660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0D07">
        <w:rPr>
          <w:rFonts w:asciiTheme="minorHAnsi" w:hAnsiTheme="minorHAnsi"/>
        </w:rPr>
        <w:t>For additional details please contact the Project Manager Phillips Folayan at 202-</w:t>
      </w:r>
      <w:r w:rsidR="00B24DA7">
        <w:rPr>
          <w:rFonts w:asciiTheme="minorHAnsi" w:hAnsiTheme="minorHAnsi"/>
        </w:rPr>
        <w:t>49-7804</w:t>
      </w:r>
      <w:r w:rsidRPr="00740D07">
        <w:rPr>
          <w:rFonts w:asciiTheme="minorHAnsi" w:hAnsiTheme="minorHAnsi"/>
        </w:rPr>
        <w:t xml:space="preserve"> or the project’s public outreach office at 6BridgesDC@gmail.com.</w:t>
      </w:r>
      <w:bookmarkStart w:id="0" w:name="_GoBack"/>
      <w:bookmarkEnd w:id="0"/>
    </w:p>
    <w:sectPr w:rsidR="0024791C" w:rsidRPr="00740D07" w:rsidSect="003B7B1D">
      <w:headerReference w:type="even" r:id="rId12"/>
      <w:headerReference w:type="default" r:id="rId13"/>
      <w:pgSz w:w="12240" w:h="15840" w:code="1"/>
      <w:pgMar w:top="1440" w:right="1800" w:bottom="450" w:left="180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93731" w14:textId="77777777" w:rsidR="00EE171C" w:rsidRDefault="00EE171C">
      <w:r>
        <w:separator/>
      </w:r>
    </w:p>
  </w:endnote>
  <w:endnote w:type="continuationSeparator" w:id="0">
    <w:p w14:paraId="190E2D4C" w14:textId="77777777" w:rsidR="00EE171C" w:rsidRDefault="00EE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DC00D" w14:textId="77777777" w:rsidR="00EE171C" w:rsidRDefault="00EE171C">
      <w:r>
        <w:separator/>
      </w:r>
    </w:p>
  </w:footnote>
  <w:footnote w:type="continuationSeparator" w:id="0">
    <w:p w14:paraId="7E6B59D5" w14:textId="77777777" w:rsidR="00EE171C" w:rsidRDefault="00EE1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57AD6" w14:textId="77777777" w:rsidR="00740D07" w:rsidRDefault="00740D0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14C21E" wp14:editId="3F67D3B6">
              <wp:simplePos x="0" y="0"/>
              <wp:positionH relativeFrom="page">
                <wp:posOffset>3200400</wp:posOffset>
              </wp:positionH>
              <wp:positionV relativeFrom="page">
                <wp:posOffset>467360</wp:posOffset>
              </wp:positionV>
              <wp:extent cx="4017645" cy="254000"/>
              <wp:effectExtent l="0" t="635" r="1905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764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C7870D" w14:textId="77777777" w:rsidR="00740D07" w:rsidRPr="0041613D" w:rsidRDefault="00740D07" w:rsidP="003808D4">
                          <w:pPr>
                            <w:jc w:val="right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41613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Rehabilitation of Six Bridges over Watts Branch, 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30" type="#_x0000_t202" style="position:absolute;margin-left:252pt;margin-top:36.8pt;width:316.35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" filled="f" stroked="f">
              <v:textbox inset="0,0,0,0">
                <w:txbxContent>
                  <w:p w14:paraId="45C7870D" w14:textId="77777777" w:rsidR="00740D07" w:rsidRPr="0041613D" w:rsidRDefault="00740D07" w:rsidP="003808D4">
                    <w:pPr>
                      <w:jc w:val="right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41613D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Rehabilitation of Six Bridges over Watts Branch, 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D31CCA7" wp14:editId="4A84ECD9">
              <wp:simplePos x="0" y="0"/>
              <wp:positionH relativeFrom="page">
                <wp:posOffset>549275</wp:posOffset>
              </wp:positionH>
              <wp:positionV relativeFrom="page">
                <wp:posOffset>467360</wp:posOffset>
              </wp:positionV>
              <wp:extent cx="1371600" cy="255905"/>
              <wp:effectExtent l="0" t="635" r="3175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F0AE90" w14:textId="77777777" w:rsidR="00740D07" w:rsidRPr="0041613D" w:rsidRDefault="00740D07" w:rsidP="003808D4">
                          <w:pPr>
                            <w:pStyle w:val="LeftHeader"/>
                            <w:rPr>
                              <w:sz w:val="20"/>
                              <w:szCs w:val="20"/>
                            </w:rPr>
                          </w:pPr>
                          <w:r w:rsidRPr="0041613D">
                            <w:rPr>
                              <w:rFonts w:ascii="Calibri" w:hAnsi="Calibri" w:cs="Calibri"/>
                              <w:color w:val="auto"/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41613D">
                            <w:rPr>
                              <w:rFonts w:ascii="Calibri" w:hAnsi="Calibri" w:cs="Calibri"/>
                              <w:color w:val="auto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1613D">
                            <w:rPr>
                              <w:rFonts w:ascii="Calibri" w:hAnsi="Calibri" w:cs="Calibri"/>
                              <w:color w:val="auto"/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 w:rsidRPr="0041613D">
                            <w:rPr>
                              <w:rFonts w:ascii="Calibri" w:hAnsi="Calibri" w:cs="Calibri"/>
                              <w:color w:val="auto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254FC">
                            <w:rPr>
                              <w:rFonts w:ascii="Calibri" w:hAnsi="Calibri" w:cs="Calibri"/>
                              <w:noProof/>
                              <w:color w:val="auto"/>
                              <w:sz w:val="20"/>
                              <w:szCs w:val="20"/>
                            </w:rPr>
                            <w:t>2</w:t>
                          </w:r>
                          <w:r w:rsidRPr="0041613D">
                            <w:rPr>
                              <w:rFonts w:ascii="Calibri" w:hAnsi="Calibri" w:cs="Calibri"/>
                              <w:color w:val="auto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2" o:spid="_x0000_s1031" type="#_x0000_t202" style="position:absolute;margin-left:43.25pt;margin-top:36.8pt;width:108pt;height:20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" filled="f" stroked="f">
              <v:textbox inset="0,0,0,0">
                <w:txbxContent>
                  <w:p w14:paraId="71F0AE90" w14:textId="77777777" w:rsidR="00740D07" w:rsidRPr="0041613D" w:rsidRDefault="00740D07" w:rsidP="003808D4">
                    <w:pPr>
                      <w:pStyle w:val="LeftHeader"/>
                      <w:rPr>
                        <w:sz w:val="20"/>
                        <w:szCs w:val="20"/>
                      </w:rPr>
                    </w:pPr>
                    <w:r w:rsidRPr="0041613D">
                      <w:rPr>
                        <w:rFonts w:ascii="Calibri" w:hAnsi="Calibri" w:cs="Calibri"/>
                        <w:color w:val="auto"/>
                        <w:sz w:val="20"/>
                        <w:szCs w:val="20"/>
                      </w:rPr>
                      <w:t xml:space="preserve">Page </w:t>
                    </w:r>
                    <w:r w:rsidRPr="0041613D">
                      <w:rPr>
                        <w:rFonts w:ascii="Calibri" w:hAnsi="Calibri" w:cs="Calibri"/>
                        <w:color w:val="auto"/>
                        <w:sz w:val="20"/>
                        <w:szCs w:val="20"/>
                      </w:rPr>
                      <w:fldChar w:fldCharType="begin"/>
                    </w:r>
                    <w:r w:rsidRPr="0041613D">
                      <w:rPr>
                        <w:rFonts w:ascii="Calibri" w:hAnsi="Calibri" w:cs="Calibri"/>
                        <w:color w:val="auto"/>
                        <w:sz w:val="20"/>
                        <w:szCs w:val="20"/>
                      </w:rPr>
                      <w:instrText xml:space="preserve"> PAGE  \* MERGEFORMAT </w:instrText>
                    </w:r>
                    <w:r w:rsidRPr="0041613D">
                      <w:rPr>
                        <w:rFonts w:ascii="Calibri" w:hAnsi="Calibri" w:cs="Calibri"/>
                        <w:color w:val="auto"/>
                        <w:sz w:val="20"/>
                        <w:szCs w:val="20"/>
                      </w:rPr>
                      <w:fldChar w:fldCharType="separate"/>
                    </w:r>
                    <w:r w:rsidR="008254FC">
                      <w:rPr>
                        <w:rFonts w:ascii="Calibri" w:hAnsi="Calibri" w:cs="Calibri"/>
                        <w:noProof/>
                        <w:color w:val="auto"/>
                        <w:sz w:val="20"/>
                        <w:szCs w:val="20"/>
                      </w:rPr>
                      <w:t>2</w:t>
                    </w:r>
                    <w:r w:rsidRPr="0041613D">
                      <w:rPr>
                        <w:rFonts w:ascii="Calibri" w:hAnsi="Calibri" w:cs="Calibri"/>
                        <w:color w:val="auto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F9976" w14:textId="77777777" w:rsidR="00740D07" w:rsidRDefault="00740D0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7F13ED" wp14:editId="6E2C55CB">
              <wp:simplePos x="0" y="0"/>
              <wp:positionH relativeFrom="page">
                <wp:posOffset>5719445</wp:posOffset>
              </wp:positionH>
              <wp:positionV relativeFrom="page">
                <wp:posOffset>469900</wp:posOffset>
              </wp:positionV>
              <wp:extent cx="1460500" cy="304800"/>
              <wp:effectExtent l="4445" t="3175" r="1905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E10C20" w14:textId="77777777" w:rsidR="00740D07" w:rsidRPr="0041613D" w:rsidRDefault="00740D07" w:rsidP="00134B10">
                          <w:pPr>
                            <w:pStyle w:val="RightHeader"/>
                            <w:rPr>
                              <w:rFonts w:ascii="Calibri" w:hAnsi="Calibri" w:cs="Calibri"/>
                              <w:color w:val="auto"/>
                              <w:sz w:val="20"/>
                              <w:szCs w:val="20"/>
                            </w:rPr>
                          </w:pPr>
                          <w:r w:rsidRPr="0041613D">
                            <w:rPr>
                              <w:rFonts w:ascii="Calibri" w:hAnsi="Calibri" w:cs="Calibri"/>
                              <w:color w:val="auto"/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41613D">
                            <w:rPr>
                              <w:rFonts w:ascii="Calibri" w:hAnsi="Calibri" w:cs="Calibri"/>
                              <w:color w:val="auto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1613D">
                            <w:rPr>
                              <w:rFonts w:ascii="Calibri" w:hAnsi="Calibri" w:cs="Calibri"/>
                              <w:color w:val="auto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1613D">
                            <w:rPr>
                              <w:rFonts w:ascii="Calibri" w:hAnsi="Calibri" w:cs="Calibri"/>
                              <w:color w:val="auto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noProof/>
                              <w:color w:val="auto"/>
                              <w:sz w:val="20"/>
                              <w:szCs w:val="20"/>
                            </w:rPr>
                            <w:t>3</w:t>
                          </w:r>
                          <w:r w:rsidRPr="0041613D">
                            <w:rPr>
                              <w:rFonts w:ascii="Calibri" w:hAnsi="Calibri" w:cs="Calibri"/>
                              <w:color w:val="auto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32" type="#_x0000_t202" style="position:absolute;margin-left:450.35pt;margin-top:37pt;width:11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" filled="f" stroked="f">
              <v:textbox inset="0,0,0,0">
                <w:txbxContent>
                  <w:p w14:paraId="0CE10C20" w14:textId="77777777" w:rsidR="00740D07" w:rsidRPr="0041613D" w:rsidRDefault="00740D07" w:rsidP="00134B10">
                    <w:pPr>
                      <w:pStyle w:val="RightHeader"/>
                      <w:rPr>
                        <w:rFonts w:ascii="Calibri" w:hAnsi="Calibri" w:cs="Calibri"/>
                        <w:color w:val="auto"/>
                        <w:sz w:val="20"/>
                        <w:szCs w:val="20"/>
                      </w:rPr>
                    </w:pPr>
                    <w:r w:rsidRPr="0041613D">
                      <w:rPr>
                        <w:rFonts w:ascii="Calibri" w:hAnsi="Calibri" w:cs="Calibri"/>
                        <w:color w:val="auto"/>
                        <w:sz w:val="20"/>
                        <w:szCs w:val="20"/>
                      </w:rPr>
                      <w:t xml:space="preserve">Page </w:t>
                    </w:r>
                    <w:r w:rsidRPr="0041613D">
                      <w:rPr>
                        <w:rFonts w:ascii="Calibri" w:hAnsi="Calibri" w:cs="Calibri"/>
                        <w:color w:val="auto"/>
                        <w:sz w:val="20"/>
                        <w:szCs w:val="20"/>
                      </w:rPr>
                      <w:fldChar w:fldCharType="begin"/>
                    </w:r>
                    <w:r w:rsidRPr="0041613D">
                      <w:rPr>
                        <w:rFonts w:ascii="Calibri" w:hAnsi="Calibri" w:cs="Calibri"/>
                        <w:color w:val="auto"/>
                        <w:sz w:val="20"/>
                        <w:szCs w:val="20"/>
                      </w:rPr>
                      <w:instrText xml:space="preserve"> PAGE </w:instrText>
                    </w:r>
                    <w:r w:rsidRPr="0041613D">
                      <w:rPr>
                        <w:rFonts w:ascii="Calibri" w:hAnsi="Calibri" w:cs="Calibri"/>
                        <w:color w:val="auto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  <w:color w:val="auto"/>
                        <w:sz w:val="20"/>
                        <w:szCs w:val="20"/>
                      </w:rPr>
                      <w:t>3</w:t>
                    </w:r>
                    <w:r w:rsidRPr="0041613D">
                      <w:rPr>
                        <w:rFonts w:ascii="Calibri" w:hAnsi="Calibri" w:cs="Calibri"/>
                        <w:color w:val="auto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E43FC3" wp14:editId="106EEECA">
              <wp:simplePos x="0" y="0"/>
              <wp:positionH relativeFrom="page">
                <wp:posOffset>497205</wp:posOffset>
              </wp:positionH>
              <wp:positionV relativeFrom="page">
                <wp:posOffset>469900</wp:posOffset>
              </wp:positionV>
              <wp:extent cx="4093845" cy="311150"/>
              <wp:effectExtent l="1905" t="3175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3845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63D424" w14:textId="77777777" w:rsidR="00740D07" w:rsidRPr="0041613D" w:rsidRDefault="00740D07" w:rsidP="00E65FE3">
                          <w:pPr>
                            <w:rPr>
                              <w:rFonts w:ascii="Lucida Sans Unicode" w:hAnsi="Lucida Sans Unicode" w:cs="Lucida Sans Unicode"/>
                              <w:color w:val="66663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Rehabilitation of Six Bridges over Watts Branch, 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0" o:spid="_x0000_s1033" type="#_x0000_t202" style="position:absolute;margin-left:39.15pt;margin-top:37pt;width:322.3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" filled="f" stroked="f">
              <v:textbox inset="0,0,0,0">
                <w:txbxContent>
                  <w:p w14:paraId="4163D424" w14:textId="77777777" w:rsidR="00740D07" w:rsidRPr="0041613D" w:rsidRDefault="00740D07" w:rsidP="00E65FE3">
                    <w:pPr>
                      <w:rPr>
                        <w:rFonts w:ascii="Lucida Sans Unicode" w:hAnsi="Lucida Sans Unicode" w:cs="Lucida Sans Unicode"/>
                        <w:color w:val="666633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Rehabilitation of Six Bridges over Watts Branch, 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8614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13660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AFE2B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CCC4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B46BB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C45A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02B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AC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C2D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AA7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B5CBD"/>
    <w:multiLevelType w:val="hybridMultilevel"/>
    <w:tmpl w:val="9ED4D76A"/>
    <w:lvl w:ilvl="0" w:tplc="19CADE5A">
      <w:start w:val="8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A23FC3"/>
    <w:multiLevelType w:val="hybridMultilevel"/>
    <w:tmpl w:val="C9EC1AF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A0D3E50"/>
    <w:multiLevelType w:val="multilevel"/>
    <w:tmpl w:val="AB28C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C9598B"/>
    <w:multiLevelType w:val="hybridMultilevel"/>
    <w:tmpl w:val="00E0C7D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10FC4499"/>
    <w:multiLevelType w:val="hybridMultilevel"/>
    <w:tmpl w:val="B3684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235CD2"/>
    <w:multiLevelType w:val="hybridMultilevel"/>
    <w:tmpl w:val="61EADE6C"/>
    <w:lvl w:ilvl="0" w:tplc="19CADE5A">
      <w:start w:val="8"/>
      <w:numFmt w:val="bullet"/>
      <w:lvlText w:val="•"/>
      <w:lvlJc w:val="left"/>
      <w:pPr>
        <w:ind w:left="1110" w:hanging="72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2C993685"/>
    <w:multiLevelType w:val="hybridMultilevel"/>
    <w:tmpl w:val="A83C6E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B5245"/>
    <w:multiLevelType w:val="hybridMultilevel"/>
    <w:tmpl w:val="B4FE2180"/>
    <w:lvl w:ilvl="0" w:tplc="CC905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7129DC"/>
    <w:multiLevelType w:val="hybridMultilevel"/>
    <w:tmpl w:val="C1B492E0"/>
    <w:lvl w:ilvl="0" w:tplc="3B3495C8">
      <w:start w:val="1"/>
      <w:numFmt w:val="decimal"/>
      <w:pStyle w:val="BodyText-Numbered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530714"/>
    <w:multiLevelType w:val="hybridMultilevel"/>
    <w:tmpl w:val="823A5600"/>
    <w:lvl w:ilvl="0" w:tplc="19CADE5A">
      <w:start w:val="8"/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3AB329B"/>
    <w:multiLevelType w:val="hybridMultilevel"/>
    <w:tmpl w:val="2AAA09A8"/>
    <w:lvl w:ilvl="0" w:tplc="19CADE5A">
      <w:start w:val="8"/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5EA75D3"/>
    <w:multiLevelType w:val="hybridMultilevel"/>
    <w:tmpl w:val="6838C292"/>
    <w:lvl w:ilvl="0" w:tplc="19CADE5A">
      <w:start w:val="8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BD5187"/>
    <w:multiLevelType w:val="hybridMultilevel"/>
    <w:tmpl w:val="FAE2639A"/>
    <w:lvl w:ilvl="0" w:tplc="19CADE5A">
      <w:start w:val="8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2C45D1"/>
    <w:multiLevelType w:val="hybridMultilevel"/>
    <w:tmpl w:val="3946B1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1F5456"/>
    <w:multiLevelType w:val="hybridMultilevel"/>
    <w:tmpl w:val="70669090"/>
    <w:lvl w:ilvl="0" w:tplc="04090009">
      <w:start w:val="1"/>
      <w:numFmt w:val="bullet"/>
      <w:lvlText w:val="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C17F13"/>
    <w:multiLevelType w:val="hybridMultilevel"/>
    <w:tmpl w:val="A1BE7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0D0109"/>
    <w:multiLevelType w:val="hybridMultilevel"/>
    <w:tmpl w:val="E36E8310"/>
    <w:lvl w:ilvl="0" w:tplc="19CADE5A">
      <w:start w:val="8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EB5DC4"/>
    <w:multiLevelType w:val="hybridMultilevel"/>
    <w:tmpl w:val="F95E53CE"/>
    <w:lvl w:ilvl="0" w:tplc="19CADE5A">
      <w:start w:val="8"/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5"/>
  </w:num>
  <w:num w:numId="14">
    <w:abstractNumId w:val="10"/>
  </w:num>
  <w:num w:numId="15">
    <w:abstractNumId w:val="22"/>
  </w:num>
  <w:num w:numId="16">
    <w:abstractNumId w:val="21"/>
  </w:num>
  <w:num w:numId="17">
    <w:abstractNumId w:val="26"/>
  </w:num>
  <w:num w:numId="18">
    <w:abstractNumId w:val="19"/>
  </w:num>
  <w:num w:numId="19">
    <w:abstractNumId w:val="27"/>
  </w:num>
  <w:num w:numId="20">
    <w:abstractNumId w:val="20"/>
  </w:num>
  <w:num w:numId="21">
    <w:abstractNumId w:val="15"/>
  </w:num>
  <w:num w:numId="22">
    <w:abstractNumId w:val="13"/>
  </w:num>
  <w:num w:numId="23">
    <w:abstractNumId w:val="11"/>
  </w:num>
  <w:num w:numId="24">
    <w:abstractNumId w:val="16"/>
  </w:num>
  <w:num w:numId="25">
    <w:abstractNumId w:val="24"/>
  </w:num>
  <w:num w:numId="26">
    <w:abstractNumId w:val="14"/>
  </w:num>
  <w:num w:numId="27">
    <w:abstractNumId w:val="2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87"/>
  <w:drawingGridVerticalSpacing w:val="187"/>
  <w:displayHorizontalDrawingGridEvery w:val="0"/>
  <w:displayVerticalDrawingGridEvery w:val="0"/>
  <w:characterSpacingControl w:val="doNotCompress"/>
  <w:hdrShapeDefaults>
    <o:shapedefaults v:ext="edit" spidmax="4097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c59d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6C"/>
    <w:rsid w:val="00015987"/>
    <w:rsid w:val="0001641D"/>
    <w:rsid w:val="00020CCB"/>
    <w:rsid w:val="00021643"/>
    <w:rsid w:val="00021EB3"/>
    <w:rsid w:val="00047970"/>
    <w:rsid w:val="00050F10"/>
    <w:rsid w:val="00054DD9"/>
    <w:rsid w:val="0006397F"/>
    <w:rsid w:val="00064570"/>
    <w:rsid w:val="00074D12"/>
    <w:rsid w:val="000751A0"/>
    <w:rsid w:val="00083BFB"/>
    <w:rsid w:val="00085D2A"/>
    <w:rsid w:val="00091202"/>
    <w:rsid w:val="000946FD"/>
    <w:rsid w:val="000A13B3"/>
    <w:rsid w:val="000A2E37"/>
    <w:rsid w:val="000A3FF4"/>
    <w:rsid w:val="000A61EC"/>
    <w:rsid w:val="000B49FE"/>
    <w:rsid w:val="000C6154"/>
    <w:rsid w:val="000D0D42"/>
    <w:rsid w:val="000E32BD"/>
    <w:rsid w:val="000E542D"/>
    <w:rsid w:val="000E6020"/>
    <w:rsid w:val="0010070B"/>
    <w:rsid w:val="001029A5"/>
    <w:rsid w:val="00103BCA"/>
    <w:rsid w:val="00106245"/>
    <w:rsid w:val="00116342"/>
    <w:rsid w:val="001278DB"/>
    <w:rsid w:val="00130124"/>
    <w:rsid w:val="001330D4"/>
    <w:rsid w:val="00134B10"/>
    <w:rsid w:val="0013574C"/>
    <w:rsid w:val="00137A42"/>
    <w:rsid w:val="001407BF"/>
    <w:rsid w:val="001448CE"/>
    <w:rsid w:val="00154248"/>
    <w:rsid w:val="001559B0"/>
    <w:rsid w:val="00156E96"/>
    <w:rsid w:val="0017143A"/>
    <w:rsid w:val="00172536"/>
    <w:rsid w:val="0017373E"/>
    <w:rsid w:val="0017396B"/>
    <w:rsid w:val="00175A01"/>
    <w:rsid w:val="001769D0"/>
    <w:rsid w:val="00187B99"/>
    <w:rsid w:val="001949AD"/>
    <w:rsid w:val="00194E15"/>
    <w:rsid w:val="00196163"/>
    <w:rsid w:val="00197AF3"/>
    <w:rsid w:val="001A0D48"/>
    <w:rsid w:val="001B7DF6"/>
    <w:rsid w:val="001C3FFB"/>
    <w:rsid w:val="001D148D"/>
    <w:rsid w:val="001D7C64"/>
    <w:rsid w:val="00202928"/>
    <w:rsid w:val="00202FBA"/>
    <w:rsid w:val="00211113"/>
    <w:rsid w:val="00213DB3"/>
    <w:rsid w:val="00214986"/>
    <w:rsid w:val="002153DC"/>
    <w:rsid w:val="00215570"/>
    <w:rsid w:val="002273A0"/>
    <w:rsid w:val="00236358"/>
    <w:rsid w:val="00245390"/>
    <w:rsid w:val="0024791C"/>
    <w:rsid w:val="00254478"/>
    <w:rsid w:val="00254F6D"/>
    <w:rsid w:val="00261810"/>
    <w:rsid w:val="00263A15"/>
    <w:rsid w:val="00263A4D"/>
    <w:rsid w:val="002665B9"/>
    <w:rsid w:val="00272F4D"/>
    <w:rsid w:val="002763FE"/>
    <w:rsid w:val="002766FB"/>
    <w:rsid w:val="00276B81"/>
    <w:rsid w:val="002779F9"/>
    <w:rsid w:val="00277A44"/>
    <w:rsid w:val="00284E55"/>
    <w:rsid w:val="00287E93"/>
    <w:rsid w:val="002916CE"/>
    <w:rsid w:val="00293D7E"/>
    <w:rsid w:val="002C0D0E"/>
    <w:rsid w:val="002C1E91"/>
    <w:rsid w:val="002C35F7"/>
    <w:rsid w:val="002D0DC6"/>
    <w:rsid w:val="002E09A3"/>
    <w:rsid w:val="002E10C6"/>
    <w:rsid w:val="002E7397"/>
    <w:rsid w:val="002F11E1"/>
    <w:rsid w:val="002F3B56"/>
    <w:rsid w:val="002F3BBC"/>
    <w:rsid w:val="002F442D"/>
    <w:rsid w:val="00302238"/>
    <w:rsid w:val="00313658"/>
    <w:rsid w:val="00323B31"/>
    <w:rsid w:val="00332F11"/>
    <w:rsid w:val="003450A2"/>
    <w:rsid w:val="00353109"/>
    <w:rsid w:val="003537B7"/>
    <w:rsid w:val="00363DC8"/>
    <w:rsid w:val="00365E98"/>
    <w:rsid w:val="00366DD0"/>
    <w:rsid w:val="00370E54"/>
    <w:rsid w:val="00372695"/>
    <w:rsid w:val="003749E5"/>
    <w:rsid w:val="003763D1"/>
    <w:rsid w:val="003807B7"/>
    <w:rsid w:val="003808D4"/>
    <w:rsid w:val="00380B5D"/>
    <w:rsid w:val="00381B0B"/>
    <w:rsid w:val="003866D4"/>
    <w:rsid w:val="0039031E"/>
    <w:rsid w:val="00395111"/>
    <w:rsid w:val="003A0114"/>
    <w:rsid w:val="003B7B1D"/>
    <w:rsid w:val="003D21E0"/>
    <w:rsid w:val="003E3F69"/>
    <w:rsid w:val="003F0C0B"/>
    <w:rsid w:val="003F1EE0"/>
    <w:rsid w:val="003F31E4"/>
    <w:rsid w:val="003F3C46"/>
    <w:rsid w:val="003F7AD0"/>
    <w:rsid w:val="004003B7"/>
    <w:rsid w:val="0041613D"/>
    <w:rsid w:val="0042445F"/>
    <w:rsid w:val="00424A9E"/>
    <w:rsid w:val="0042649B"/>
    <w:rsid w:val="0043005A"/>
    <w:rsid w:val="00444D44"/>
    <w:rsid w:val="0044561E"/>
    <w:rsid w:val="00455DAF"/>
    <w:rsid w:val="00456D6D"/>
    <w:rsid w:val="004636A0"/>
    <w:rsid w:val="00465E16"/>
    <w:rsid w:val="00465FC4"/>
    <w:rsid w:val="00471643"/>
    <w:rsid w:val="00471D18"/>
    <w:rsid w:val="004759B9"/>
    <w:rsid w:val="00483F51"/>
    <w:rsid w:val="004918AE"/>
    <w:rsid w:val="0049198E"/>
    <w:rsid w:val="00493102"/>
    <w:rsid w:val="00495598"/>
    <w:rsid w:val="004A21A5"/>
    <w:rsid w:val="004A338F"/>
    <w:rsid w:val="004A4802"/>
    <w:rsid w:val="004B4A48"/>
    <w:rsid w:val="004B6DFD"/>
    <w:rsid w:val="004C1825"/>
    <w:rsid w:val="004C3CA6"/>
    <w:rsid w:val="004C57D6"/>
    <w:rsid w:val="004C60BC"/>
    <w:rsid w:val="004D3A41"/>
    <w:rsid w:val="004D54F2"/>
    <w:rsid w:val="004F0E96"/>
    <w:rsid w:val="004F5A7F"/>
    <w:rsid w:val="004F7C46"/>
    <w:rsid w:val="005010EC"/>
    <w:rsid w:val="005066B1"/>
    <w:rsid w:val="00510234"/>
    <w:rsid w:val="00511DCB"/>
    <w:rsid w:val="00512228"/>
    <w:rsid w:val="00516F08"/>
    <w:rsid w:val="005209A0"/>
    <w:rsid w:val="005274FA"/>
    <w:rsid w:val="0053101C"/>
    <w:rsid w:val="00532C8A"/>
    <w:rsid w:val="00536C98"/>
    <w:rsid w:val="00543597"/>
    <w:rsid w:val="00543943"/>
    <w:rsid w:val="0054558F"/>
    <w:rsid w:val="00545CED"/>
    <w:rsid w:val="005479F5"/>
    <w:rsid w:val="005503D3"/>
    <w:rsid w:val="00550D7A"/>
    <w:rsid w:val="00550D7F"/>
    <w:rsid w:val="005520F0"/>
    <w:rsid w:val="005525A7"/>
    <w:rsid w:val="0055421B"/>
    <w:rsid w:val="00556221"/>
    <w:rsid w:val="00557F55"/>
    <w:rsid w:val="00564E62"/>
    <w:rsid w:val="00577767"/>
    <w:rsid w:val="00583AD5"/>
    <w:rsid w:val="00591188"/>
    <w:rsid w:val="00594903"/>
    <w:rsid w:val="00594960"/>
    <w:rsid w:val="00595324"/>
    <w:rsid w:val="005B23D6"/>
    <w:rsid w:val="005B617D"/>
    <w:rsid w:val="005B638A"/>
    <w:rsid w:val="005B7866"/>
    <w:rsid w:val="005C494E"/>
    <w:rsid w:val="005D65DA"/>
    <w:rsid w:val="005D6665"/>
    <w:rsid w:val="005E162D"/>
    <w:rsid w:val="005E3B2D"/>
    <w:rsid w:val="005E65C3"/>
    <w:rsid w:val="005E6885"/>
    <w:rsid w:val="0060229A"/>
    <w:rsid w:val="0060438D"/>
    <w:rsid w:val="00615D8B"/>
    <w:rsid w:val="0061714B"/>
    <w:rsid w:val="006214DD"/>
    <w:rsid w:val="0063723D"/>
    <w:rsid w:val="00643ACC"/>
    <w:rsid w:val="00657215"/>
    <w:rsid w:val="00661F04"/>
    <w:rsid w:val="00663FF1"/>
    <w:rsid w:val="00665B31"/>
    <w:rsid w:val="00682FB0"/>
    <w:rsid w:val="006839B6"/>
    <w:rsid w:val="006855FD"/>
    <w:rsid w:val="006858D4"/>
    <w:rsid w:val="00685B56"/>
    <w:rsid w:val="00685F8D"/>
    <w:rsid w:val="006861D4"/>
    <w:rsid w:val="00690E40"/>
    <w:rsid w:val="00692396"/>
    <w:rsid w:val="006A1259"/>
    <w:rsid w:val="006A421A"/>
    <w:rsid w:val="006B0CE1"/>
    <w:rsid w:val="006B405C"/>
    <w:rsid w:val="006B6BA5"/>
    <w:rsid w:val="006B7F1A"/>
    <w:rsid w:val="006C08EB"/>
    <w:rsid w:val="006C29A1"/>
    <w:rsid w:val="006C3A97"/>
    <w:rsid w:val="006D64B2"/>
    <w:rsid w:val="006E0451"/>
    <w:rsid w:val="006E26C0"/>
    <w:rsid w:val="006E29F9"/>
    <w:rsid w:val="006E36C0"/>
    <w:rsid w:val="006F2BF4"/>
    <w:rsid w:val="006F6F04"/>
    <w:rsid w:val="006F7441"/>
    <w:rsid w:val="007005D4"/>
    <w:rsid w:val="00703F31"/>
    <w:rsid w:val="00704185"/>
    <w:rsid w:val="00710035"/>
    <w:rsid w:val="00724279"/>
    <w:rsid w:val="007252DD"/>
    <w:rsid w:val="00726A57"/>
    <w:rsid w:val="00740D07"/>
    <w:rsid w:val="00751F7D"/>
    <w:rsid w:val="007531DE"/>
    <w:rsid w:val="00787735"/>
    <w:rsid w:val="007937C1"/>
    <w:rsid w:val="007A3B73"/>
    <w:rsid w:val="007A3E2E"/>
    <w:rsid w:val="007A6666"/>
    <w:rsid w:val="007A66BA"/>
    <w:rsid w:val="007B2527"/>
    <w:rsid w:val="007C5D4E"/>
    <w:rsid w:val="007D3A2E"/>
    <w:rsid w:val="007E1A56"/>
    <w:rsid w:val="007E4DF0"/>
    <w:rsid w:val="007E4E93"/>
    <w:rsid w:val="007F1115"/>
    <w:rsid w:val="007F364D"/>
    <w:rsid w:val="0080066C"/>
    <w:rsid w:val="00807F84"/>
    <w:rsid w:val="008145AE"/>
    <w:rsid w:val="008170E6"/>
    <w:rsid w:val="00822796"/>
    <w:rsid w:val="0082400E"/>
    <w:rsid w:val="008254FC"/>
    <w:rsid w:val="00832C3A"/>
    <w:rsid w:val="008330E2"/>
    <w:rsid w:val="0084425D"/>
    <w:rsid w:val="0084437C"/>
    <w:rsid w:val="00845FA7"/>
    <w:rsid w:val="00847134"/>
    <w:rsid w:val="00847ABD"/>
    <w:rsid w:val="00847DFF"/>
    <w:rsid w:val="008507DB"/>
    <w:rsid w:val="0085574A"/>
    <w:rsid w:val="0087079B"/>
    <w:rsid w:val="00871270"/>
    <w:rsid w:val="00871F40"/>
    <w:rsid w:val="00874A67"/>
    <w:rsid w:val="00884DF2"/>
    <w:rsid w:val="00895338"/>
    <w:rsid w:val="008A2746"/>
    <w:rsid w:val="008B257F"/>
    <w:rsid w:val="008B41EC"/>
    <w:rsid w:val="008B4A9D"/>
    <w:rsid w:val="008B7A89"/>
    <w:rsid w:val="008C0136"/>
    <w:rsid w:val="008D25E8"/>
    <w:rsid w:val="008D36AB"/>
    <w:rsid w:val="008D4743"/>
    <w:rsid w:val="008D4E23"/>
    <w:rsid w:val="008D5295"/>
    <w:rsid w:val="008E3237"/>
    <w:rsid w:val="008E38A1"/>
    <w:rsid w:val="008F0BFB"/>
    <w:rsid w:val="008F3F7B"/>
    <w:rsid w:val="008F42B5"/>
    <w:rsid w:val="00930247"/>
    <w:rsid w:val="0093165E"/>
    <w:rsid w:val="009316B0"/>
    <w:rsid w:val="009372EF"/>
    <w:rsid w:val="00937E7E"/>
    <w:rsid w:val="00946141"/>
    <w:rsid w:val="009556B8"/>
    <w:rsid w:val="00961BE6"/>
    <w:rsid w:val="00967D03"/>
    <w:rsid w:val="0097645D"/>
    <w:rsid w:val="00985AD8"/>
    <w:rsid w:val="00986BF0"/>
    <w:rsid w:val="00986D35"/>
    <w:rsid w:val="009916DB"/>
    <w:rsid w:val="009947F0"/>
    <w:rsid w:val="00995643"/>
    <w:rsid w:val="00997BC2"/>
    <w:rsid w:val="009A3959"/>
    <w:rsid w:val="009A3BA4"/>
    <w:rsid w:val="009A4EA4"/>
    <w:rsid w:val="009B2BDE"/>
    <w:rsid w:val="009B3CB2"/>
    <w:rsid w:val="009C1EF9"/>
    <w:rsid w:val="009C4C67"/>
    <w:rsid w:val="009C5B3B"/>
    <w:rsid w:val="009D206A"/>
    <w:rsid w:val="009D4169"/>
    <w:rsid w:val="009E591D"/>
    <w:rsid w:val="009F4AF5"/>
    <w:rsid w:val="009F7F16"/>
    <w:rsid w:val="00A065BC"/>
    <w:rsid w:val="00A1008D"/>
    <w:rsid w:val="00A10ACF"/>
    <w:rsid w:val="00A22904"/>
    <w:rsid w:val="00A41671"/>
    <w:rsid w:val="00A431C5"/>
    <w:rsid w:val="00A44B25"/>
    <w:rsid w:val="00A44CBD"/>
    <w:rsid w:val="00A54A8E"/>
    <w:rsid w:val="00A5532E"/>
    <w:rsid w:val="00A76B6E"/>
    <w:rsid w:val="00A81E84"/>
    <w:rsid w:val="00A82DF6"/>
    <w:rsid w:val="00A93769"/>
    <w:rsid w:val="00A95078"/>
    <w:rsid w:val="00A955BE"/>
    <w:rsid w:val="00AC4DF4"/>
    <w:rsid w:val="00AC649D"/>
    <w:rsid w:val="00AC7ED8"/>
    <w:rsid w:val="00AE3686"/>
    <w:rsid w:val="00AF2E04"/>
    <w:rsid w:val="00AF59EE"/>
    <w:rsid w:val="00B142D7"/>
    <w:rsid w:val="00B150F7"/>
    <w:rsid w:val="00B21407"/>
    <w:rsid w:val="00B21879"/>
    <w:rsid w:val="00B24DA7"/>
    <w:rsid w:val="00B34873"/>
    <w:rsid w:val="00B34902"/>
    <w:rsid w:val="00B5286C"/>
    <w:rsid w:val="00B550A8"/>
    <w:rsid w:val="00B576DF"/>
    <w:rsid w:val="00B62B3F"/>
    <w:rsid w:val="00B63EAC"/>
    <w:rsid w:val="00B7204C"/>
    <w:rsid w:val="00B77921"/>
    <w:rsid w:val="00B86142"/>
    <w:rsid w:val="00B86F94"/>
    <w:rsid w:val="00B956FF"/>
    <w:rsid w:val="00B96370"/>
    <w:rsid w:val="00B97EBD"/>
    <w:rsid w:val="00BA06EC"/>
    <w:rsid w:val="00BA6838"/>
    <w:rsid w:val="00BA7E32"/>
    <w:rsid w:val="00BB3BE2"/>
    <w:rsid w:val="00BB4261"/>
    <w:rsid w:val="00BB7A6F"/>
    <w:rsid w:val="00BC6D92"/>
    <w:rsid w:val="00BD02E1"/>
    <w:rsid w:val="00BF106A"/>
    <w:rsid w:val="00BF7DEB"/>
    <w:rsid w:val="00C008B8"/>
    <w:rsid w:val="00C013E0"/>
    <w:rsid w:val="00C026EC"/>
    <w:rsid w:val="00C056C8"/>
    <w:rsid w:val="00C075EC"/>
    <w:rsid w:val="00C0773C"/>
    <w:rsid w:val="00C23E21"/>
    <w:rsid w:val="00C33252"/>
    <w:rsid w:val="00C46CB1"/>
    <w:rsid w:val="00C5283A"/>
    <w:rsid w:val="00C572E1"/>
    <w:rsid w:val="00C6144C"/>
    <w:rsid w:val="00C644EA"/>
    <w:rsid w:val="00C6512E"/>
    <w:rsid w:val="00C66444"/>
    <w:rsid w:val="00C76629"/>
    <w:rsid w:val="00C7673C"/>
    <w:rsid w:val="00C80EC0"/>
    <w:rsid w:val="00C82669"/>
    <w:rsid w:val="00C91673"/>
    <w:rsid w:val="00C92901"/>
    <w:rsid w:val="00CB095F"/>
    <w:rsid w:val="00CB2D15"/>
    <w:rsid w:val="00CB38E4"/>
    <w:rsid w:val="00CB73B4"/>
    <w:rsid w:val="00CC0C24"/>
    <w:rsid w:val="00CC39A1"/>
    <w:rsid w:val="00CD0415"/>
    <w:rsid w:val="00CD11F8"/>
    <w:rsid w:val="00CD52C4"/>
    <w:rsid w:val="00CD6491"/>
    <w:rsid w:val="00CD76AE"/>
    <w:rsid w:val="00CE3E3A"/>
    <w:rsid w:val="00CE470C"/>
    <w:rsid w:val="00CE5A11"/>
    <w:rsid w:val="00CE6C4F"/>
    <w:rsid w:val="00CF5761"/>
    <w:rsid w:val="00D0211A"/>
    <w:rsid w:val="00D07AD8"/>
    <w:rsid w:val="00D16BC2"/>
    <w:rsid w:val="00D2347C"/>
    <w:rsid w:val="00D23E70"/>
    <w:rsid w:val="00D25084"/>
    <w:rsid w:val="00D30F25"/>
    <w:rsid w:val="00D33014"/>
    <w:rsid w:val="00D33132"/>
    <w:rsid w:val="00D33A20"/>
    <w:rsid w:val="00D34292"/>
    <w:rsid w:val="00D35F06"/>
    <w:rsid w:val="00D3758A"/>
    <w:rsid w:val="00D37B9B"/>
    <w:rsid w:val="00D4434B"/>
    <w:rsid w:val="00D45EDF"/>
    <w:rsid w:val="00D47EC0"/>
    <w:rsid w:val="00D51776"/>
    <w:rsid w:val="00D52EF1"/>
    <w:rsid w:val="00D561B4"/>
    <w:rsid w:val="00D61A05"/>
    <w:rsid w:val="00D6448C"/>
    <w:rsid w:val="00D64AF4"/>
    <w:rsid w:val="00D66A53"/>
    <w:rsid w:val="00D706A6"/>
    <w:rsid w:val="00D93FCF"/>
    <w:rsid w:val="00DA4EDB"/>
    <w:rsid w:val="00DA5A75"/>
    <w:rsid w:val="00DA61F6"/>
    <w:rsid w:val="00DA7D12"/>
    <w:rsid w:val="00DB6599"/>
    <w:rsid w:val="00DB7382"/>
    <w:rsid w:val="00DB77E5"/>
    <w:rsid w:val="00DB7E57"/>
    <w:rsid w:val="00DC024E"/>
    <w:rsid w:val="00DC093C"/>
    <w:rsid w:val="00DC1511"/>
    <w:rsid w:val="00DC3DBB"/>
    <w:rsid w:val="00DE0996"/>
    <w:rsid w:val="00DE1ADA"/>
    <w:rsid w:val="00DE3ACB"/>
    <w:rsid w:val="00DE68B8"/>
    <w:rsid w:val="00DE76EC"/>
    <w:rsid w:val="00DF3187"/>
    <w:rsid w:val="00DF3A6C"/>
    <w:rsid w:val="00DF589E"/>
    <w:rsid w:val="00DF754D"/>
    <w:rsid w:val="00E029FE"/>
    <w:rsid w:val="00E134D7"/>
    <w:rsid w:val="00E16A87"/>
    <w:rsid w:val="00E172AA"/>
    <w:rsid w:val="00E334B3"/>
    <w:rsid w:val="00E336A0"/>
    <w:rsid w:val="00E33E6B"/>
    <w:rsid w:val="00E36889"/>
    <w:rsid w:val="00E378CE"/>
    <w:rsid w:val="00E44D13"/>
    <w:rsid w:val="00E518B9"/>
    <w:rsid w:val="00E51F57"/>
    <w:rsid w:val="00E521DD"/>
    <w:rsid w:val="00E52FD3"/>
    <w:rsid w:val="00E5384B"/>
    <w:rsid w:val="00E56E2D"/>
    <w:rsid w:val="00E5720E"/>
    <w:rsid w:val="00E6032B"/>
    <w:rsid w:val="00E6058B"/>
    <w:rsid w:val="00E65E44"/>
    <w:rsid w:val="00E65FE3"/>
    <w:rsid w:val="00E665F2"/>
    <w:rsid w:val="00E72B44"/>
    <w:rsid w:val="00E76A98"/>
    <w:rsid w:val="00E779A8"/>
    <w:rsid w:val="00E80437"/>
    <w:rsid w:val="00E804C1"/>
    <w:rsid w:val="00E865B6"/>
    <w:rsid w:val="00E939EA"/>
    <w:rsid w:val="00E9685C"/>
    <w:rsid w:val="00E96D85"/>
    <w:rsid w:val="00EA0517"/>
    <w:rsid w:val="00EA29C1"/>
    <w:rsid w:val="00EA3932"/>
    <w:rsid w:val="00EA4B8A"/>
    <w:rsid w:val="00EB368C"/>
    <w:rsid w:val="00EB6216"/>
    <w:rsid w:val="00EC3FEA"/>
    <w:rsid w:val="00EC61C9"/>
    <w:rsid w:val="00EC7B3C"/>
    <w:rsid w:val="00ED366A"/>
    <w:rsid w:val="00ED3A0F"/>
    <w:rsid w:val="00ED702C"/>
    <w:rsid w:val="00EE171C"/>
    <w:rsid w:val="00EE706F"/>
    <w:rsid w:val="00EF10DF"/>
    <w:rsid w:val="00EF12BA"/>
    <w:rsid w:val="00EF1E2C"/>
    <w:rsid w:val="00EF2DE8"/>
    <w:rsid w:val="00EF5A7B"/>
    <w:rsid w:val="00F165F7"/>
    <w:rsid w:val="00F27C09"/>
    <w:rsid w:val="00F31BB7"/>
    <w:rsid w:val="00F340E7"/>
    <w:rsid w:val="00F40606"/>
    <w:rsid w:val="00F44CA0"/>
    <w:rsid w:val="00F526BB"/>
    <w:rsid w:val="00F53814"/>
    <w:rsid w:val="00F66709"/>
    <w:rsid w:val="00F67668"/>
    <w:rsid w:val="00F75C5E"/>
    <w:rsid w:val="00F8101D"/>
    <w:rsid w:val="00F85533"/>
    <w:rsid w:val="00F869FF"/>
    <w:rsid w:val="00F95B2E"/>
    <w:rsid w:val="00FA28AA"/>
    <w:rsid w:val="00FA4570"/>
    <w:rsid w:val="00FA5032"/>
    <w:rsid w:val="00FB2E72"/>
    <w:rsid w:val="00FB5D7A"/>
    <w:rsid w:val="00FC13C2"/>
    <w:rsid w:val="00FC2DCE"/>
    <w:rsid w:val="00FC56C6"/>
    <w:rsid w:val="00F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c59d39"/>
    </o:shapedefaults>
    <o:shapelayout v:ext="edit">
      <o:idmap v:ext="edit" data="1"/>
    </o:shapelayout>
  </w:shapeDefaults>
  <w:decimalSymbol w:val="."/>
  <w:listSeparator w:val=","/>
  <w14:docId w14:val="6AD23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DD0"/>
    <w:rPr>
      <w:rFonts w:ascii="Trebuchet MS" w:eastAsia="Times New Roman" w:hAnsi="Trebuchet M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1E84"/>
    <w:pPr>
      <w:keepNext/>
      <w:outlineLvl w:val="0"/>
    </w:pPr>
    <w:rPr>
      <w:rFonts w:ascii="Lucida Sans Unicode" w:hAnsi="Lucida Sans Unicode" w:cs="Lucida Sans Unicode"/>
      <w:color w:val="454422"/>
      <w:sz w:val="36"/>
      <w:szCs w:val="36"/>
    </w:rPr>
  </w:style>
  <w:style w:type="paragraph" w:styleId="Heading2">
    <w:name w:val="heading 2"/>
    <w:basedOn w:val="Normal"/>
    <w:next w:val="Normal"/>
    <w:qFormat/>
    <w:rsid w:val="009316B0"/>
    <w:pPr>
      <w:keepNext/>
      <w:spacing w:after="40"/>
      <w:outlineLvl w:val="1"/>
    </w:pPr>
    <w:rPr>
      <w:rFonts w:ascii="Lucida Sans Unicode" w:hAnsi="Lucida Sans Unicode" w:cs="Lucida Sans Unicode"/>
      <w:color w:val="666633"/>
      <w:sz w:val="28"/>
      <w:szCs w:val="32"/>
    </w:rPr>
  </w:style>
  <w:style w:type="paragraph" w:styleId="Heading3">
    <w:name w:val="heading 3"/>
    <w:next w:val="Normal"/>
    <w:qFormat/>
    <w:rsid w:val="008F42B5"/>
    <w:pPr>
      <w:spacing w:after="180"/>
      <w:outlineLvl w:val="2"/>
    </w:pPr>
    <w:rPr>
      <w:rFonts w:ascii="Lucida Sans Unicode" w:eastAsia="Times New Roman" w:hAnsi="Lucida Sans Unicode" w:cs="Lucida Sans Unicode"/>
      <w:b/>
      <w:smallCaps/>
      <w:color w:val="454422"/>
      <w:sz w:val="24"/>
      <w:szCs w:val="24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</w:rPr>
  </w:style>
  <w:style w:type="paragraph" w:styleId="Heading5">
    <w:name w:val="heading 5"/>
    <w:basedOn w:val="Normal"/>
    <w:next w:val="Normal"/>
    <w:qFormat/>
    <w:rsid w:val="00F44CA0"/>
    <w:pPr>
      <w:jc w:val="center"/>
      <w:outlineLvl w:val="4"/>
    </w:pPr>
    <w:rPr>
      <w:rFonts w:ascii="Lucida Sans Unicode" w:hAnsi="Lucida Sans Unicode" w:cs="Lucida Sans Unicode"/>
      <w:b/>
      <w:color w:val="666633"/>
      <w:sz w:val="18"/>
    </w:rPr>
  </w:style>
  <w:style w:type="paragraph" w:styleId="Heading6">
    <w:name w:val="heading 6"/>
    <w:basedOn w:val="Normal"/>
    <w:next w:val="Normal"/>
    <w:qFormat/>
    <w:rsid w:val="006A421A"/>
    <w:pPr>
      <w:keepNext/>
      <w:outlineLvl w:val="5"/>
    </w:pPr>
    <w:rPr>
      <w:i/>
      <w:color w:val="666633"/>
      <w:sz w:val="18"/>
      <w:szCs w:val="18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3E6B"/>
    <w:pPr>
      <w:spacing w:after="300" w:line="300" w:lineRule="exact"/>
    </w:pPr>
    <w:rPr>
      <w:rFonts w:ascii="Lucida Sans Unicode" w:hAnsi="Lucida Sans Unicode" w:cs="Lucida Sans Unicode"/>
      <w:sz w:val="20"/>
    </w:rPr>
  </w:style>
  <w:style w:type="paragraph" w:styleId="BodyTextIndent">
    <w:name w:val="Body Text Indent"/>
    <w:basedOn w:val="Normal"/>
    <w:link w:val="BodyTextIndentChar"/>
    <w:rsid w:val="006A421A"/>
    <w:pPr>
      <w:tabs>
        <w:tab w:val="right" w:pos="4464"/>
      </w:tabs>
      <w:spacing w:after="40"/>
    </w:pPr>
    <w:rPr>
      <w:color w:val="666633"/>
      <w:sz w:val="16"/>
      <w:szCs w:val="16"/>
    </w:rPr>
  </w:style>
  <w:style w:type="paragraph" w:customStyle="1" w:styleId="CaptionText">
    <w:name w:val="Caption Text"/>
    <w:basedOn w:val="Normal"/>
    <w:rsid w:val="00847DFF"/>
    <w:pPr>
      <w:spacing w:line="240" w:lineRule="atLeast"/>
    </w:pPr>
    <w:rPr>
      <w:rFonts w:ascii="Lucida Sans Unicode" w:hAnsi="Lucida Sans Unicode" w:cs="Lucida Sans Unicode"/>
      <w:i/>
      <w:color w:val="666633"/>
      <w:sz w:val="16"/>
      <w:szCs w:val="16"/>
    </w:rPr>
  </w:style>
  <w:style w:type="paragraph" w:customStyle="1" w:styleId="PullQuote">
    <w:name w:val="Pull Quote"/>
    <w:basedOn w:val="CaptionText"/>
    <w:rsid w:val="00E51F57"/>
    <w:pPr>
      <w:spacing w:line="360" w:lineRule="atLeast"/>
      <w:jc w:val="center"/>
    </w:pPr>
    <w:rPr>
      <w:sz w:val="24"/>
    </w:rPr>
  </w:style>
  <w:style w:type="paragraph" w:customStyle="1" w:styleId="Masthead">
    <w:name w:val="Masthead"/>
    <w:basedOn w:val="Heading1"/>
    <w:rsid w:val="009E591D"/>
    <w:rPr>
      <w:rFonts w:ascii="Century Gothic" w:hAnsi="Century Gothic"/>
      <w:b/>
      <w:smallCaps/>
      <w:color w:val="C2C2AD"/>
      <w:spacing w:val="44"/>
      <w:sz w:val="104"/>
      <w:szCs w:val="104"/>
    </w:rPr>
  </w:style>
  <w:style w:type="paragraph" w:customStyle="1" w:styleId="CompanyInfo">
    <w:name w:val="Company Info"/>
    <w:basedOn w:val="Normal"/>
    <w:rsid w:val="00F44CA0"/>
    <w:pPr>
      <w:spacing w:after="180"/>
      <w:jc w:val="center"/>
    </w:pPr>
    <w:rPr>
      <w:rFonts w:ascii="Lucida Sans Unicode" w:hAnsi="Lucida Sans Unicode" w:cs="Lucida Sans Unicode"/>
      <w:sz w:val="18"/>
    </w:rPr>
  </w:style>
  <w:style w:type="paragraph" w:customStyle="1" w:styleId="Graphic">
    <w:name w:val="Graphic"/>
    <w:basedOn w:val="Normal"/>
    <w:rsid w:val="00A1008D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E33E6B"/>
    <w:rPr>
      <w:rFonts w:ascii="Lucida Sans Unicode" w:hAnsi="Lucida Sans Unicode" w:cs="Lucida Sans Unicode"/>
      <w:lang w:val="en-US" w:eastAsia="en-US" w:bidi="ar-SA"/>
    </w:rPr>
  </w:style>
  <w:style w:type="paragraph" w:customStyle="1" w:styleId="Motto">
    <w:name w:val="Motto"/>
    <w:basedOn w:val="Normal"/>
    <w:rsid w:val="00591188"/>
    <w:rPr>
      <w:rFonts w:ascii="Lucida Sans Unicode" w:hAnsi="Lucida Sans Unicode" w:cs="Lucida Sans Unicode"/>
      <w:b/>
      <w:color w:val="666633"/>
      <w:sz w:val="18"/>
      <w:szCs w:val="18"/>
    </w:rPr>
  </w:style>
  <w:style w:type="paragraph" w:customStyle="1" w:styleId="VolumeandIssue">
    <w:name w:val="Volume and Issue"/>
    <w:basedOn w:val="Normal"/>
    <w:rsid w:val="00591188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paragraph" w:customStyle="1" w:styleId="JumpTo">
    <w:name w:val="Jump To"/>
    <w:rsid w:val="00DA7D12"/>
    <w:pPr>
      <w:jc w:val="right"/>
    </w:pPr>
    <w:rPr>
      <w:rFonts w:ascii="Lucida Sans Unicode" w:eastAsia="Times New Roman" w:hAnsi="Lucida Sans Unicode" w:cs="Lucida Sans Unicode"/>
    </w:rPr>
  </w:style>
  <w:style w:type="paragraph" w:customStyle="1" w:styleId="JumpFrom">
    <w:name w:val="Jump From"/>
    <w:rsid w:val="00DA7D12"/>
    <w:rPr>
      <w:rFonts w:ascii="Lucida Sans Unicode" w:eastAsia="Times New Roman" w:hAnsi="Lucida Sans Unicode" w:cs="Lucida Sans Unicode"/>
    </w:rPr>
  </w:style>
  <w:style w:type="paragraph" w:styleId="BalloonText">
    <w:name w:val="Balloon Text"/>
    <w:basedOn w:val="Normal"/>
    <w:semiHidden/>
    <w:rsid w:val="004A4802"/>
    <w:rPr>
      <w:rFonts w:ascii="Tahoma" w:hAnsi="Tahoma" w:cs="Tahoma"/>
      <w:sz w:val="16"/>
      <w:szCs w:val="16"/>
    </w:rPr>
  </w:style>
  <w:style w:type="paragraph" w:customStyle="1" w:styleId="LeftHeader">
    <w:name w:val="Left Header"/>
    <w:basedOn w:val="Normal"/>
    <w:rsid w:val="005274FA"/>
    <w:rPr>
      <w:rFonts w:ascii="Lucida Sans Unicode" w:hAnsi="Lucida Sans Unicode" w:cs="Lucida Sans Unicode"/>
      <w:color w:val="666633"/>
      <w:sz w:val="28"/>
    </w:rPr>
  </w:style>
  <w:style w:type="paragraph" w:customStyle="1" w:styleId="RightHeader">
    <w:name w:val="Right Header"/>
    <w:basedOn w:val="Normal"/>
    <w:rsid w:val="005274FA"/>
    <w:pPr>
      <w:jc w:val="right"/>
    </w:pPr>
    <w:rPr>
      <w:rFonts w:ascii="Lucida Sans Unicode" w:hAnsi="Lucida Sans Unicode" w:cs="Lucida Sans Unicode"/>
      <w:color w:val="666633"/>
      <w:sz w:val="28"/>
    </w:rPr>
  </w:style>
  <w:style w:type="paragraph" w:customStyle="1" w:styleId="Byline">
    <w:name w:val="Byline"/>
    <w:basedOn w:val="JumpFrom"/>
    <w:rsid w:val="004C57D6"/>
  </w:style>
  <w:style w:type="paragraph" w:customStyle="1" w:styleId="ReturnAddress">
    <w:name w:val="Return Address"/>
    <w:basedOn w:val="Normal"/>
    <w:rsid w:val="00495598"/>
    <w:rPr>
      <w:rFonts w:ascii="Lucida Sans Unicode" w:hAnsi="Lucida Sans Unicode" w:cs="Lucida Sans Unicode"/>
      <w:color w:val="666633"/>
      <w:sz w:val="22"/>
    </w:rPr>
  </w:style>
  <w:style w:type="paragraph" w:customStyle="1" w:styleId="MailingAddress">
    <w:name w:val="Mailing Address"/>
    <w:basedOn w:val="Normal"/>
    <w:rsid w:val="000946FD"/>
    <w:pPr>
      <w:spacing w:line="280" w:lineRule="atLeast"/>
    </w:pPr>
    <w:rPr>
      <w:rFonts w:ascii="Lucida Sans Unicode" w:hAnsi="Lucida Sans Unicode"/>
      <w:b/>
    </w:rPr>
  </w:style>
  <w:style w:type="paragraph" w:styleId="Date">
    <w:name w:val="Date"/>
    <w:basedOn w:val="Normal"/>
    <w:next w:val="Normal"/>
    <w:rsid w:val="00665B31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paragraph" w:customStyle="1" w:styleId="BodyText-Numbered">
    <w:name w:val="Body Text - Numbered"/>
    <w:rsid w:val="00B63EAC"/>
    <w:pPr>
      <w:numPr>
        <w:numId w:val="1"/>
      </w:numPr>
      <w:tabs>
        <w:tab w:val="clear" w:pos="720"/>
      </w:tabs>
      <w:spacing w:after="150" w:line="300" w:lineRule="exact"/>
      <w:ind w:left="360"/>
    </w:pPr>
    <w:rPr>
      <w:rFonts w:ascii="Lucida Sans Unicode" w:eastAsia="Times New Roman" w:hAnsi="Lucida Sans Unicode" w:cs="Lucida Sans Unicode"/>
    </w:rPr>
  </w:style>
  <w:style w:type="paragraph" w:customStyle="1" w:styleId="BodyText-ExtraSpace">
    <w:name w:val="Body Text - Extra Space"/>
    <w:rsid w:val="00CD11F8"/>
    <w:pPr>
      <w:spacing w:before="300" w:after="300" w:line="300" w:lineRule="exact"/>
    </w:pPr>
    <w:rPr>
      <w:rFonts w:ascii="Lucida Sans Unicode" w:eastAsia="Times New Roman" w:hAnsi="Lucida Sans Unicode" w:cs="Lucida Sans Unicode"/>
    </w:rPr>
  </w:style>
  <w:style w:type="paragraph" w:styleId="Header">
    <w:name w:val="header"/>
    <w:basedOn w:val="Normal"/>
    <w:rsid w:val="00366D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6DD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003B7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8B7A89"/>
    <w:rPr>
      <w:rFonts w:ascii="Trebuchet MS" w:eastAsia="Times New Roman" w:hAnsi="Trebuchet MS"/>
      <w:color w:val="666633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20CCB"/>
    <w:rPr>
      <w:rFonts w:ascii="Lucida Sans Unicode" w:eastAsia="Times New Roman" w:hAnsi="Lucida Sans Unicode" w:cs="Lucida Sans Unicode"/>
      <w:color w:val="454422"/>
      <w:sz w:val="36"/>
      <w:szCs w:val="36"/>
    </w:rPr>
  </w:style>
  <w:style w:type="table" w:styleId="TableGrid">
    <w:name w:val="Table Grid"/>
    <w:basedOn w:val="TableNormal"/>
    <w:uiPriority w:val="39"/>
    <w:rsid w:val="00B956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basedOn w:val="DefaultParagraphFont"/>
    <w:uiPriority w:val="32"/>
    <w:qFormat/>
    <w:rsid w:val="00A065BC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qFormat/>
    <w:rsid w:val="003B7B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DD0"/>
    <w:rPr>
      <w:rFonts w:ascii="Trebuchet MS" w:eastAsia="Times New Roman" w:hAnsi="Trebuchet M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1E84"/>
    <w:pPr>
      <w:keepNext/>
      <w:outlineLvl w:val="0"/>
    </w:pPr>
    <w:rPr>
      <w:rFonts w:ascii="Lucida Sans Unicode" w:hAnsi="Lucida Sans Unicode" w:cs="Lucida Sans Unicode"/>
      <w:color w:val="454422"/>
      <w:sz w:val="36"/>
      <w:szCs w:val="36"/>
    </w:rPr>
  </w:style>
  <w:style w:type="paragraph" w:styleId="Heading2">
    <w:name w:val="heading 2"/>
    <w:basedOn w:val="Normal"/>
    <w:next w:val="Normal"/>
    <w:qFormat/>
    <w:rsid w:val="009316B0"/>
    <w:pPr>
      <w:keepNext/>
      <w:spacing w:after="40"/>
      <w:outlineLvl w:val="1"/>
    </w:pPr>
    <w:rPr>
      <w:rFonts w:ascii="Lucida Sans Unicode" w:hAnsi="Lucida Sans Unicode" w:cs="Lucida Sans Unicode"/>
      <w:color w:val="666633"/>
      <w:sz w:val="28"/>
      <w:szCs w:val="32"/>
    </w:rPr>
  </w:style>
  <w:style w:type="paragraph" w:styleId="Heading3">
    <w:name w:val="heading 3"/>
    <w:next w:val="Normal"/>
    <w:qFormat/>
    <w:rsid w:val="008F42B5"/>
    <w:pPr>
      <w:spacing w:after="180"/>
      <w:outlineLvl w:val="2"/>
    </w:pPr>
    <w:rPr>
      <w:rFonts w:ascii="Lucida Sans Unicode" w:eastAsia="Times New Roman" w:hAnsi="Lucida Sans Unicode" w:cs="Lucida Sans Unicode"/>
      <w:b/>
      <w:smallCaps/>
      <w:color w:val="454422"/>
      <w:sz w:val="24"/>
      <w:szCs w:val="24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</w:rPr>
  </w:style>
  <w:style w:type="paragraph" w:styleId="Heading5">
    <w:name w:val="heading 5"/>
    <w:basedOn w:val="Normal"/>
    <w:next w:val="Normal"/>
    <w:qFormat/>
    <w:rsid w:val="00F44CA0"/>
    <w:pPr>
      <w:jc w:val="center"/>
      <w:outlineLvl w:val="4"/>
    </w:pPr>
    <w:rPr>
      <w:rFonts w:ascii="Lucida Sans Unicode" w:hAnsi="Lucida Sans Unicode" w:cs="Lucida Sans Unicode"/>
      <w:b/>
      <w:color w:val="666633"/>
      <w:sz w:val="18"/>
    </w:rPr>
  </w:style>
  <w:style w:type="paragraph" w:styleId="Heading6">
    <w:name w:val="heading 6"/>
    <w:basedOn w:val="Normal"/>
    <w:next w:val="Normal"/>
    <w:qFormat/>
    <w:rsid w:val="006A421A"/>
    <w:pPr>
      <w:keepNext/>
      <w:outlineLvl w:val="5"/>
    </w:pPr>
    <w:rPr>
      <w:i/>
      <w:color w:val="666633"/>
      <w:sz w:val="18"/>
      <w:szCs w:val="18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3E6B"/>
    <w:pPr>
      <w:spacing w:after="300" w:line="300" w:lineRule="exact"/>
    </w:pPr>
    <w:rPr>
      <w:rFonts w:ascii="Lucida Sans Unicode" w:hAnsi="Lucida Sans Unicode" w:cs="Lucida Sans Unicode"/>
      <w:sz w:val="20"/>
    </w:rPr>
  </w:style>
  <w:style w:type="paragraph" w:styleId="BodyTextIndent">
    <w:name w:val="Body Text Indent"/>
    <w:basedOn w:val="Normal"/>
    <w:link w:val="BodyTextIndentChar"/>
    <w:rsid w:val="006A421A"/>
    <w:pPr>
      <w:tabs>
        <w:tab w:val="right" w:pos="4464"/>
      </w:tabs>
      <w:spacing w:after="40"/>
    </w:pPr>
    <w:rPr>
      <w:color w:val="666633"/>
      <w:sz w:val="16"/>
      <w:szCs w:val="16"/>
    </w:rPr>
  </w:style>
  <w:style w:type="paragraph" w:customStyle="1" w:styleId="CaptionText">
    <w:name w:val="Caption Text"/>
    <w:basedOn w:val="Normal"/>
    <w:rsid w:val="00847DFF"/>
    <w:pPr>
      <w:spacing w:line="240" w:lineRule="atLeast"/>
    </w:pPr>
    <w:rPr>
      <w:rFonts w:ascii="Lucida Sans Unicode" w:hAnsi="Lucida Sans Unicode" w:cs="Lucida Sans Unicode"/>
      <w:i/>
      <w:color w:val="666633"/>
      <w:sz w:val="16"/>
      <w:szCs w:val="16"/>
    </w:rPr>
  </w:style>
  <w:style w:type="paragraph" w:customStyle="1" w:styleId="PullQuote">
    <w:name w:val="Pull Quote"/>
    <w:basedOn w:val="CaptionText"/>
    <w:rsid w:val="00E51F57"/>
    <w:pPr>
      <w:spacing w:line="360" w:lineRule="atLeast"/>
      <w:jc w:val="center"/>
    </w:pPr>
    <w:rPr>
      <w:sz w:val="24"/>
    </w:rPr>
  </w:style>
  <w:style w:type="paragraph" w:customStyle="1" w:styleId="Masthead">
    <w:name w:val="Masthead"/>
    <w:basedOn w:val="Heading1"/>
    <w:rsid w:val="009E591D"/>
    <w:rPr>
      <w:rFonts w:ascii="Century Gothic" w:hAnsi="Century Gothic"/>
      <w:b/>
      <w:smallCaps/>
      <w:color w:val="C2C2AD"/>
      <w:spacing w:val="44"/>
      <w:sz w:val="104"/>
      <w:szCs w:val="104"/>
    </w:rPr>
  </w:style>
  <w:style w:type="paragraph" w:customStyle="1" w:styleId="CompanyInfo">
    <w:name w:val="Company Info"/>
    <w:basedOn w:val="Normal"/>
    <w:rsid w:val="00F44CA0"/>
    <w:pPr>
      <w:spacing w:after="180"/>
      <w:jc w:val="center"/>
    </w:pPr>
    <w:rPr>
      <w:rFonts w:ascii="Lucida Sans Unicode" w:hAnsi="Lucida Sans Unicode" w:cs="Lucida Sans Unicode"/>
      <w:sz w:val="18"/>
    </w:rPr>
  </w:style>
  <w:style w:type="paragraph" w:customStyle="1" w:styleId="Graphic">
    <w:name w:val="Graphic"/>
    <w:basedOn w:val="Normal"/>
    <w:rsid w:val="00A1008D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E33E6B"/>
    <w:rPr>
      <w:rFonts w:ascii="Lucida Sans Unicode" w:hAnsi="Lucida Sans Unicode" w:cs="Lucida Sans Unicode"/>
      <w:lang w:val="en-US" w:eastAsia="en-US" w:bidi="ar-SA"/>
    </w:rPr>
  </w:style>
  <w:style w:type="paragraph" w:customStyle="1" w:styleId="Motto">
    <w:name w:val="Motto"/>
    <w:basedOn w:val="Normal"/>
    <w:rsid w:val="00591188"/>
    <w:rPr>
      <w:rFonts w:ascii="Lucida Sans Unicode" w:hAnsi="Lucida Sans Unicode" w:cs="Lucida Sans Unicode"/>
      <w:b/>
      <w:color w:val="666633"/>
      <w:sz w:val="18"/>
      <w:szCs w:val="18"/>
    </w:rPr>
  </w:style>
  <w:style w:type="paragraph" w:customStyle="1" w:styleId="VolumeandIssue">
    <w:name w:val="Volume and Issue"/>
    <w:basedOn w:val="Normal"/>
    <w:rsid w:val="00591188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paragraph" w:customStyle="1" w:styleId="JumpTo">
    <w:name w:val="Jump To"/>
    <w:rsid w:val="00DA7D12"/>
    <w:pPr>
      <w:jc w:val="right"/>
    </w:pPr>
    <w:rPr>
      <w:rFonts w:ascii="Lucida Sans Unicode" w:eastAsia="Times New Roman" w:hAnsi="Lucida Sans Unicode" w:cs="Lucida Sans Unicode"/>
    </w:rPr>
  </w:style>
  <w:style w:type="paragraph" w:customStyle="1" w:styleId="JumpFrom">
    <w:name w:val="Jump From"/>
    <w:rsid w:val="00DA7D12"/>
    <w:rPr>
      <w:rFonts w:ascii="Lucida Sans Unicode" w:eastAsia="Times New Roman" w:hAnsi="Lucida Sans Unicode" w:cs="Lucida Sans Unicode"/>
    </w:rPr>
  </w:style>
  <w:style w:type="paragraph" w:styleId="BalloonText">
    <w:name w:val="Balloon Text"/>
    <w:basedOn w:val="Normal"/>
    <w:semiHidden/>
    <w:rsid w:val="004A4802"/>
    <w:rPr>
      <w:rFonts w:ascii="Tahoma" w:hAnsi="Tahoma" w:cs="Tahoma"/>
      <w:sz w:val="16"/>
      <w:szCs w:val="16"/>
    </w:rPr>
  </w:style>
  <w:style w:type="paragraph" w:customStyle="1" w:styleId="LeftHeader">
    <w:name w:val="Left Header"/>
    <w:basedOn w:val="Normal"/>
    <w:rsid w:val="005274FA"/>
    <w:rPr>
      <w:rFonts w:ascii="Lucida Sans Unicode" w:hAnsi="Lucida Sans Unicode" w:cs="Lucida Sans Unicode"/>
      <w:color w:val="666633"/>
      <w:sz w:val="28"/>
    </w:rPr>
  </w:style>
  <w:style w:type="paragraph" w:customStyle="1" w:styleId="RightHeader">
    <w:name w:val="Right Header"/>
    <w:basedOn w:val="Normal"/>
    <w:rsid w:val="005274FA"/>
    <w:pPr>
      <w:jc w:val="right"/>
    </w:pPr>
    <w:rPr>
      <w:rFonts w:ascii="Lucida Sans Unicode" w:hAnsi="Lucida Sans Unicode" w:cs="Lucida Sans Unicode"/>
      <w:color w:val="666633"/>
      <w:sz w:val="28"/>
    </w:rPr>
  </w:style>
  <w:style w:type="paragraph" w:customStyle="1" w:styleId="Byline">
    <w:name w:val="Byline"/>
    <w:basedOn w:val="JumpFrom"/>
    <w:rsid w:val="004C57D6"/>
  </w:style>
  <w:style w:type="paragraph" w:customStyle="1" w:styleId="ReturnAddress">
    <w:name w:val="Return Address"/>
    <w:basedOn w:val="Normal"/>
    <w:rsid w:val="00495598"/>
    <w:rPr>
      <w:rFonts w:ascii="Lucida Sans Unicode" w:hAnsi="Lucida Sans Unicode" w:cs="Lucida Sans Unicode"/>
      <w:color w:val="666633"/>
      <w:sz w:val="22"/>
    </w:rPr>
  </w:style>
  <w:style w:type="paragraph" w:customStyle="1" w:styleId="MailingAddress">
    <w:name w:val="Mailing Address"/>
    <w:basedOn w:val="Normal"/>
    <w:rsid w:val="000946FD"/>
    <w:pPr>
      <w:spacing w:line="280" w:lineRule="atLeast"/>
    </w:pPr>
    <w:rPr>
      <w:rFonts w:ascii="Lucida Sans Unicode" w:hAnsi="Lucida Sans Unicode"/>
      <w:b/>
    </w:rPr>
  </w:style>
  <w:style w:type="paragraph" w:styleId="Date">
    <w:name w:val="Date"/>
    <w:basedOn w:val="Normal"/>
    <w:next w:val="Normal"/>
    <w:rsid w:val="00665B31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paragraph" w:customStyle="1" w:styleId="BodyText-Numbered">
    <w:name w:val="Body Text - Numbered"/>
    <w:rsid w:val="00B63EAC"/>
    <w:pPr>
      <w:numPr>
        <w:numId w:val="1"/>
      </w:numPr>
      <w:tabs>
        <w:tab w:val="clear" w:pos="720"/>
      </w:tabs>
      <w:spacing w:after="150" w:line="300" w:lineRule="exact"/>
      <w:ind w:left="360"/>
    </w:pPr>
    <w:rPr>
      <w:rFonts w:ascii="Lucida Sans Unicode" w:eastAsia="Times New Roman" w:hAnsi="Lucida Sans Unicode" w:cs="Lucida Sans Unicode"/>
    </w:rPr>
  </w:style>
  <w:style w:type="paragraph" w:customStyle="1" w:styleId="BodyText-ExtraSpace">
    <w:name w:val="Body Text - Extra Space"/>
    <w:rsid w:val="00CD11F8"/>
    <w:pPr>
      <w:spacing w:before="300" w:after="300" w:line="300" w:lineRule="exact"/>
    </w:pPr>
    <w:rPr>
      <w:rFonts w:ascii="Lucida Sans Unicode" w:eastAsia="Times New Roman" w:hAnsi="Lucida Sans Unicode" w:cs="Lucida Sans Unicode"/>
    </w:rPr>
  </w:style>
  <w:style w:type="paragraph" w:styleId="Header">
    <w:name w:val="header"/>
    <w:basedOn w:val="Normal"/>
    <w:rsid w:val="00366D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6DD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003B7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8B7A89"/>
    <w:rPr>
      <w:rFonts w:ascii="Trebuchet MS" w:eastAsia="Times New Roman" w:hAnsi="Trebuchet MS"/>
      <w:color w:val="666633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20CCB"/>
    <w:rPr>
      <w:rFonts w:ascii="Lucida Sans Unicode" w:eastAsia="Times New Roman" w:hAnsi="Lucida Sans Unicode" w:cs="Lucida Sans Unicode"/>
      <w:color w:val="454422"/>
      <w:sz w:val="36"/>
      <w:szCs w:val="36"/>
    </w:rPr>
  </w:style>
  <w:style w:type="table" w:styleId="TableGrid">
    <w:name w:val="Table Grid"/>
    <w:basedOn w:val="TableNormal"/>
    <w:uiPriority w:val="39"/>
    <w:rsid w:val="00B956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basedOn w:val="DefaultParagraphFont"/>
    <w:uiPriority w:val="32"/>
    <w:qFormat/>
    <w:rsid w:val="00A065BC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qFormat/>
    <w:rsid w:val="003B7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farris\AppData\Roaming\Microsoft\Templates\Business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newsletter.dot</Template>
  <TotalTime>2</TotalTime>
  <Pages>1</Pages>
  <Words>218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Farris, Ginny</dc:creator>
  <cp:lastModifiedBy>Christopher Quay</cp:lastModifiedBy>
  <cp:revision>2</cp:revision>
  <cp:lastPrinted>2013-05-08T18:17:00Z</cp:lastPrinted>
  <dcterms:created xsi:type="dcterms:W3CDTF">2014-04-02T18:34:00Z</dcterms:created>
  <dcterms:modified xsi:type="dcterms:W3CDTF">2014-04-02T18:34:00Z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TC060862091033</vt:lpwstr>
  </property>
</Properties>
</file>